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89D" w:rsidRDefault="0003389D">
      <w:pPr>
        <w:jc w:val="center"/>
        <w:rPr>
          <w:sz w:val="24"/>
          <w:szCs w:val="24"/>
        </w:rPr>
      </w:pPr>
    </w:p>
    <w:p w:rsidR="0003389D" w:rsidRDefault="0003389D">
      <w:pPr>
        <w:jc w:val="center"/>
        <w:rPr>
          <w:sz w:val="24"/>
          <w:szCs w:val="24"/>
        </w:rPr>
      </w:pPr>
    </w:p>
    <w:p w:rsidR="0003389D" w:rsidRDefault="0003389D">
      <w:pPr>
        <w:jc w:val="center"/>
        <w:rPr>
          <w:sz w:val="24"/>
          <w:szCs w:val="24"/>
        </w:rPr>
      </w:pPr>
    </w:p>
    <w:p w:rsidR="0003389D" w:rsidRDefault="0003389D">
      <w:pPr>
        <w:jc w:val="center"/>
        <w:rPr>
          <w:sz w:val="24"/>
          <w:szCs w:val="24"/>
        </w:rPr>
      </w:pPr>
    </w:p>
    <w:p w:rsidR="0003389D" w:rsidRDefault="0003389D">
      <w:pPr>
        <w:jc w:val="center"/>
        <w:rPr>
          <w:sz w:val="24"/>
          <w:szCs w:val="24"/>
        </w:rPr>
      </w:pPr>
    </w:p>
    <w:p w:rsidR="0003389D" w:rsidRDefault="0003389D">
      <w:pPr>
        <w:jc w:val="center"/>
        <w:rPr>
          <w:sz w:val="24"/>
          <w:szCs w:val="24"/>
        </w:rPr>
      </w:pPr>
    </w:p>
    <w:p w:rsidR="0003389D" w:rsidRDefault="0003389D">
      <w:pPr>
        <w:jc w:val="center"/>
        <w:rPr>
          <w:sz w:val="24"/>
          <w:szCs w:val="24"/>
        </w:rPr>
      </w:pPr>
    </w:p>
    <w:p w:rsidR="0003389D" w:rsidRPr="00DA2289" w:rsidRDefault="009B761B">
      <w:pPr>
        <w:jc w:val="center"/>
        <w:rPr>
          <w:b/>
          <w:sz w:val="28"/>
          <w:szCs w:val="28"/>
        </w:rPr>
      </w:pPr>
      <w:r w:rsidRPr="00DA2289">
        <w:rPr>
          <w:b/>
          <w:sz w:val="28"/>
          <w:szCs w:val="28"/>
        </w:rPr>
        <w:t>SZCZEGÓŁOWE SPECYFIKACJE TECHNICZNE</w:t>
      </w:r>
    </w:p>
    <w:p w:rsidR="0003389D" w:rsidRPr="00DA2289" w:rsidRDefault="0003389D">
      <w:pPr>
        <w:jc w:val="center"/>
        <w:rPr>
          <w:b/>
          <w:sz w:val="28"/>
          <w:szCs w:val="28"/>
        </w:rPr>
      </w:pPr>
    </w:p>
    <w:p w:rsidR="0003389D" w:rsidRPr="00DA2289" w:rsidRDefault="009B761B">
      <w:pPr>
        <w:jc w:val="center"/>
        <w:rPr>
          <w:b/>
          <w:sz w:val="28"/>
          <w:szCs w:val="28"/>
        </w:rPr>
      </w:pPr>
      <w:r w:rsidRPr="00DA2289">
        <w:rPr>
          <w:b/>
          <w:sz w:val="28"/>
          <w:szCs w:val="28"/>
        </w:rPr>
        <w:t>REMONT OZNAKOWANIA PIONOWEGO</w:t>
      </w:r>
    </w:p>
    <w:p w:rsidR="0003389D" w:rsidRDefault="0003389D">
      <w:pPr>
        <w:jc w:val="center"/>
        <w:rPr>
          <w:sz w:val="24"/>
          <w:szCs w:val="24"/>
        </w:rPr>
      </w:pPr>
    </w:p>
    <w:p w:rsidR="0003389D" w:rsidRDefault="0003389D">
      <w:pPr>
        <w:jc w:val="center"/>
        <w:rPr>
          <w:sz w:val="24"/>
          <w:szCs w:val="24"/>
        </w:rPr>
      </w:pPr>
    </w:p>
    <w:p w:rsidR="0003389D" w:rsidRDefault="0003389D">
      <w:pPr>
        <w:jc w:val="center"/>
        <w:rPr>
          <w:sz w:val="24"/>
          <w:szCs w:val="24"/>
        </w:rPr>
      </w:pPr>
    </w:p>
    <w:p w:rsidR="0003389D" w:rsidRDefault="0003389D">
      <w:pPr>
        <w:jc w:val="center"/>
        <w:rPr>
          <w:sz w:val="24"/>
          <w:szCs w:val="24"/>
        </w:rPr>
      </w:pPr>
    </w:p>
    <w:p w:rsidR="0003389D" w:rsidRDefault="0003389D">
      <w:pPr>
        <w:jc w:val="center"/>
        <w:rPr>
          <w:sz w:val="24"/>
          <w:szCs w:val="24"/>
        </w:rPr>
      </w:pPr>
    </w:p>
    <w:p w:rsidR="0003389D" w:rsidRDefault="0003389D">
      <w:pPr>
        <w:jc w:val="center"/>
        <w:rPr>
          <w:sz w:val="24"/>
          <w:szCs w:val="24"/>
        </w:rPr>
      </w:pPr>
    </w:p>
    <w:p w:rsidR="0003389D" w:rsidRDefault="0003389D">
      <w:pPr>
        <w:jc w:val="center"/>
        <w:rPr>
          <w:sz w:val="24"/>
          <w:szCs w:val="24"/>
        </w:rPr>
      </w:pPr>
    </w:p>
    <w:p w:rsidR="0003389D" w:rsidRDefault="0003389D">
      <w:pPr>
        <w:jc w:val="center"/>
        <w:rPr>
          <w:sz w:val="24"/>
          <w:szCs w:val="24"/>
        </w:rPr>
      </w:pPr>
    </w:p>
    <w:p w:rsidR="0003389D" w:rsidRDefault="0003389D">
      <w:pPr>
        <w:jc w:val="center"/>
        <w:rPr>
          <w:sz w:val="24"/>
          <w:szCs w:val="24"/>
        </w:rPr>
      </w:pPr>
    </w:p>
    <w:p w:rsidR="0003389D" w:rsidRDefault="0003389D">
      <w:pPr>
        <w:jc w:val="center"/>
        <w:rPr>
          <w:sz w:val="24"/>
          <w:szCs w:val="24"/>
        </w:rPr>
      </w:pPr>
    </w:p>
    <w:p w:rsidR="0003389D" w:rsidRDefault="0003389D">
      <w:pPr>
        <w:jc w:val="center"/>
        <w:rPr>
          <w:sz w:val="24"/>
          <w:szCs w:val="24"/>
        </w:rPr>
      </w:pPr>
    </w:p>
    <w:p w:rsidR="0003389D" w:rsidRDefault="0003389D">
      <w:pPr>
        <w:jc w:val="center"/>
        <w:rPr>
          <w:sz w:val="24"/>
          <w:szCs w:val="24"/>
        </w:rPr>
      </w:pPr>
    </w:p>
    <w:p w:rsidR="0003389D" w:rsidRDefault="0003389D">
      <w:pPr>
        <w:jc w:val="center"/>
        <w:rPr>
          <w:sz w:val="24"/>
          <w:szCs w:val="24"/>
        </w:rPr>
      </w:pPr>
    </w:p>
    <w:p w:rsidR="0003389D" w:rsidRDefault="0003389D">
      <w:pPr>
        <w:jc w:val="center"/>
        <w:rPr>
          <w:sz w:val="24"/>
          <w:szCs w:val="24"/>
        </w:rPr>
      </w:pPr>
    </w:p>
    <w:p w:rsidR="0003389D" w:rsidRDefault="0003389D">
      <w:pPr>
        <w:jc w:val="center"/>
        <w:rPr>
          <w:sz w:val="24"/>
          <w:szCs w:val="24"/>
        </w:rPr>
      </w:pPr>
    </w:p>
    <w:p w:rsidR="0003389D" w:rsidRDefault="0003389D">
      <w:pPr>
        <w:jc w:val="center"/>
        <w:rPr>
          <w:sz w:val="24"/>
          <w:szCs w:val="24"/>
        </w:rPr>
      </w:pPr>
    </w:p>
    <w:p w:rsidR="0003389D" w:rsidRDefault="0003389D">
      <w:pPr>
        <w:jc w:val="center"/>
        <w:rPr>
          <w:sz w:val="24"/>
          <w:szCs w:val="24"/>
        </w:rPr>
      </w:pPr>
    </w:p>
    <w:p w:rsidR="0003389D" w:rsidRDefault="0003389D">
      <w:pPr>
        <w:jc w:val="center"/>
        <w:rPr>
          <w:sz w:val="24"/>
          <w:szCs w:val="24"/>
        </w:rPr>
      </w:pPr>
    </w:p>
    <w:p w:rsidR="0003389D" w:rsidRDefault="0003389D">
      <w:pPr>
        <w:jc w:val="center"/>
        <w:rPr>
          <w:sz w:val="24"/>
          <w:szCs w:val="24"/>
        </w:rPr>
      </w:pPr>
    </w:p>
    <w:p w:rsidR="0003389D" w:rsidRDefault="0003389D">
      <w:pPr>
        <w:jc w:val="center"/>
        <w:rPr>
          <w:sz w:val="24"/>
          <w:szCs w:val="24"/>
        </w:rPr>
      </w:pPr>
    </w:p>
    <w:p w:rsidR="0003389D" w:rsidRDefault="0003389D">
      <w:pPr>
        <w:jc w:val="center"/>
        <w:rPr>
          <w:sz w:val="24"/>
          <w:szCs w:val="24"/>
        </w:rPr>
      </w:pPr>
    </w:p>
    <w:p w:rsidR="0003389D" w:rsidRDefault="0003389D">
      <w:pPr>
        <w:jc w:val="center"/>
        <w:rPr>
          <w:sz w:val="24"/>
          <w:szCs w:val="24"/>
        </w:rPr>
      </w:pPr>
    </w:p>
    <w:p w:rsidR="0003389D" w:rsidRDefault="0003389D">
      <w:pPr>
        <w:jc w:val="center"/>
        <w:rPr>
          <w:sz w:val="24"/>
          <w:szCs w:val="24"/>
        </w:rPr>
      </w:pPr>
    </w:p>
    <w:p w:rsidR="0003389D" w:rsidRDefault="0003389D">
      <w:pPr>
        <w:jc w:val="center"/>
        <w:rPr>
          <w:sz w:val="24"/>
          <w:szCs w:val="24"/>
        </w:rPr>
      </w:pPr>
    </w:p>
    <w:p w:rsidR="0003389D" w:rsidRDefault="0003389D">
      <w:pPr>
        <w:jc w:val="center"/>
        <w:rPr>
          <w:sz w:val="24"/>
          <w:szCs w:val="24"/>
        </w:rPr>
      </w:pPr>
    </w:p>
    <w:p w:rsidR="0003389D" w:rsidRDefault="0003389D">
      <w:pPr>
        <w:jc w:val="center"/>
        <w:rPr>
          <w:sz w:val="24"/>
          <w:szCs w:val="24"/>
        </w:rPr>
      </w:pPr>
    </w:p>
    <w:p w:rsidR="0003389D" w:rsidRDefault="0003389D">
      <w:pPr>
        <w:jc w:val="center"/>
        <w:rPr>
          <w:sz w:val="24"/>
          <w:szCs w:val="24"/>
        </w:rPr>
      </w:pPr>
    </w:p>
    <w:p w:rsidR="0003389D" w:rsidRDefault="0003389D">
      <w:pPr>
        <w:jc w:val="center"/>
        <w:rPr>
          <w:sz w:val="24"/>
          <w:szCs w:val="24"/>
        </w:rPr>
      </w:pPr>
    </w:p>
    <w:p w:rsidR="0003389D" w:rsidRDefault="0003389D">
      <w:pPr>
        <w:jc w:val="center"/>
        <w:rPr>
          <w:sz w:val="24"/>
          <w:szCs w:val="24"/>
        </w:rPr>
      </w:pPr>
    </w:p>
    <w:p w:rsidR="0003389D" w:rsidRDefault="0003389D">
      <w:pPr>
        <w:jc w:val="center"/>
        <w:rPr>
          <w:sz w:val="24"/>
          <w:szCs w:val="24"/>
        </w:rPr>
      </w:pPr>
    </w:p>
    <w:p w:rsidR="0003389D" w:rsidRDefault="0003389D">
      <w:pPr>
        <w:jc w:val="center"/>
        <w:rPr>
          <w:sz w:val="24"/>
          <w:szCs w:val="24"/>
        </w:rPr>
      </w:pPr>
    </w:p>
    <w:p w:rsidR="0003389D" w:rsidRDefault="0003389D">
      <w:pPr>
        <w:jc w:val="center"/>
        <w:rPr>
          <w:sz w:val="24"/>
          <w:szCs w:val="24"/>
        </w:rPr>
      </w:pPr>
    </w:p>
    <w:p w:rsidR="0003389D" w:rsidRDefault="0003389D">
      <w:pPr>
        <w:jc w:val="center"/>
        <w:rPr>
          <w:sz w:val="24"/>
          <w:szCs w:val="24"/>
        </w:rPr>
      </w:pPr>
    </w:p>
    <w:p w:rsidR="0003389D" w:rsidRDefault="0003389D">
      <w:pPr>
        <w:jc w:val="center"/>
        <w:rPr>
          <w:sz w:val="24"/>
          <w:szCs w:val="24"/>
        </w:rPr>
      </w:pPr>
    </w:p>
    <w:p w:rsidR="0003389D" w:rsidRDefault="0003389D">
      <w:pPr>
        <w:jc w:val="center"/>
        <w:rPr>
          <w:sz w:val="24"/>
          <w:szCs w:val="24"/>
        </w:rPr>
      </w:pPr>
    </w:p>
    <w:p w:rsidR="0003389D" w:rsidRDefault="0003389D">
      <w:pPr>
        <w:jc w:val="center"/>
        <w:rPr>
          <w:sz w:val="24"/>
          <w:szCs w:val="24"/>
        </w:rPr>
      </w:pPr>
    </w:p>
    <w:p w:rsidR="0003389D" w:rsidRDefault="0003389D">
      <w:pPr>
        <w:jc w:val="center"/>
        <w:rPr>
          <w:sz w:val="24"/>
          <w:szCs w:val="24"/>
        </w:rPr>
      </w:pPr>
    </w:p>
    <w:p w:rsidR="0003389D" w:rsidRDefault="0003389D">
      <w:pPr>
        <w:jc w:val="center"/>
        <w:rPr>
          <w:sz w:val="24"/>
          <w:szCs w:val="24"/>
        </w:rPr>
      </w:pPr>
    </w:p>
    <w:p w:rsidR="0003389D" w:rsidRDefault="0003389D">
      <w:pPr>
        <w:jc w:val="center"/>
        <w:rPr>
          <w:sz w:val="24"/>
          <w:szCs w:val="24"/>
        </w:rPr>
      </w:pPr>
    </w:p>
    <w:p w:rsidR="0003389D" w:rsidRDefault="0003389D">
      <w:pPr>
        <w:jc w:val="center"/>
        <w:rPr>
          <w:sz w:val="24"/>
          <w:szCs w:val="24"/>
        </w:rPr>
      </w:pPr>
    </w:p>
    <w:p w:rsidR="0003389D" w:rsidRDefault="0003389D">
      <w:pPr>
        <w:jc w:val="center"/>
        <w:rPr>
          <w:sz w:val="24"/>
          <w:szCs w:val="24"/>
        </w:rPr>
      </w:pPr>
    </w:p>
    <w:p w:rsidR="0003389D" w:rsidRDefault="0003389D">
      <w:pPr>
        <w:jc w:val="center"/>
        <w:rPr>
          <w:sz w:val="24"/>
          <w:szCs w:val="24"/>
        </w:rPr>
      </w:pPr>
    </w:p>
    <w:p w:rsidR="0003389D" w:rsidRDefault="0003389D">
      <w:pPr>
        <w:jc w:val="center"/>
        <w:rPr>
          <w:sz w:val="24"/>
          <w:szCs w:val="24"/>
        </w:rPr>
      </w:pPr>
    </w:p>
    <w:p w:rsidR="0003389D" w:rsidRDefault="0003389D" w:rsidP="00DA2289">
      <w:pPr>
        <w:rPr>
          <w:sz w:val="24"/>
          <w:szCs w:val="24"/>
        </w:rPr>
      </w:pPr>
    </w:p>
    <w:p w:rsidR="0003389D" w:rsidRDefault="009B761B">
      <w:pPr>
        <w:jc w:val="center"/>
        <w:rPr>
          <w:sz w:val="24"/>
          <w:szCs w:val="24"/>
        </w:rPr>
      </w:pPr>
      <w:r>
        <w:rPr>
          <w:sz w:val="24"/>
          <w:szCs w:val="24"/>
        </w:rPr>
        <w:t>SPIS TREŚCI</w:t>
      </w:r>
    </w:p>
    <w:p w:rsidR="0003389D" w:rsidRDefault="009B761B">
      <w:pPr>
        <w:numPr>
          <w:ilvl w:val="0"/>
          <w:numId w:val="1"/>
        </w:numPr>
        <w:rPr>
          <w:kern w:val="0"/>
        </w:rPr>
      </w:pPr>
      <w:r>
        <w:t>WSTEP</w:t>
      </w:r>
    </w:p>
    <w:p w:rsidR="0003389D" w:rsidRDefault="009B761B">
      <w:pPr>
        <w:numPr>
          <w:ilvl w:val="0"/>
          <w:numId w:val="1"/>
        </w:numPr>
      </w:pPr>
      <w:r>
        <w:t>MATERIAŁY</w:t>
      </w:r>
    </w:p>
    <w:p w:rsidR="0003389D" w:rsidRDefault="009B761B">
      <w:pPr>
        <w:numPr>
          <w:ilvl w:val="0"/>
          <w:numId w:val="1"/>
        </w:numPr>
      </w:pPr>
      <w:r>
        <w:t>SPRZĘT</w:t>
      </w:r>
    </w:p>
    <w:p w:rsidR="0003389D" w:rsidRDefault="009B761B">
      <w:pPr>
        <w:numPr>
          <w:ilvl w:val="0"/>
          <w:numId w:val="1"/>
        </w:numPr>
      </w:pPr>
      <w:r>
        <w:t>TRANSPORT</w:t>
      </w:r>
    </w:p>
    <w:p w:rsidR="0003389D" w:rsidRDefault="009B761B">
      <w:pPr>
        <w:numPr>
          <w:ilvl w:val="0"/>
          <w:numId w:val="1"/>
        </w:numPr>
      </w:pPr>
      <w:r>
        <w:t>WYKONANIE ROBÓT</w:t>
      </w:r>
    </w:p>
    <w:p w:rsidR="0003389D" w:rsidRDefault="009B761B">
      <w:pPr>
        <w:numPr>
          <w:ilvl w:val="0"/>
          <w:numId w:val="1"/>
        </w:numPr>
      </w:pPr>
      <w:proofErr w:type="gramStart"/>
      <w:r>
        <w:t>KONTROLA JAKOŚCI</w:t>
      </w:r>
      <w:proofErr w:type="gramEnd"/>
      <w:r>
        <w:t xml:space="preserve"> ROBÓT</w:t>
      </w:r>
    </w:p>
    <w:p w:rsidR="0003389D" w:rsidRDefault="009B761B">
      <w:pPr>
        <w:numPr>
          <w:ilvl w:val="0"/>
          <w:numId w:val="1"/>
        </w:numPr>
      </w:pPr>
      <w:r>
        <w:t>OBMIAR ROBÓT</w:t>
      </w:r>
    </w:p>
    <w:p w:rsidR="0003389D" w:rsidRDefault="009B761B">
      <w:pPr>
        <w:numPr>
          <w:ilvl w:val="0"/>
          <w:numId w:val="1"/>
        </w:numPr>
      </w:pPr>
      <w:r>
        <w:t>ODBIÓR ROBÓT</w:t>
      </w:r>
    </w:p>
    <w:p w:rsidR="0003389D" w:rsidRDefault="009B761B">
      <w:pPr>
        <w:numPr>
          <w:ilvl w:val="0"/>
          <w:numId w:val="1"/>
        </w:numPr>
      </w:pPr>
      <w:r>
        <w:t>PODSTAWA PŁATNOŚCI</w:t>
      </w:r>
    </w:p>
    <w:p w:rsidR="0003389D" w:rsidRDefault="009B761B">
      <w:pPr>
        <w:numPr>
          <w:ilvl w:val="0"/>
          <w:numId w:val="1"/>
        </w:numPr>
      </w:pPr>
      <w:r>
        <w:t>PRZEPISY ZWIĄZANE</w:t>
      </w:r>
    </w:p>
    <w:p w:rsidR="0003389D" w:rsidRDefault="0003389D">
      <w:pPr>
        <w:keepNext/>
        <w:rPr>
          <w:b/>
          <w:bCs/>
          <w:kern w:val="36"/>
          <w:sz w:val="48"/>
          <w:szCs w:val="48"/>
        </w:rPr>
      </w:pPr>
    </w:p>
    <w:p w:rsidR="0003389D" w:rsidRDefault="009B761B" w:rsidP="00281738">
      <w:pPr>
        <w:keepNext/>
        <w:numPr>
          <w:ilvl w:val="0"/>
          <w:numId w:val="2"/>
        </w:numPr>
        <w:ind w:left="465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WSTĘP</w:t>
      </w:r>
      <w:bookmarkStart w:id="0" w:name="_GoBack"/>
      <w:bookmarkEnd w:id="0"/>
    </w:p>
    <w:p w:rsidR="00DA2289" w:rsidRDefault="00DA2289" w:rsidP="00DA2289">
      <w:pPr>
        <w:keepNext/>
        <w:ind w:left="825"/>
        <w:rPr>
          <w:b/>
          <w:bCs/>
          <w:kern w:val="36"/>
          <w:sz w:val="48"/>
          <w:szCs w:val="48"/>
        </w:rPr>
      </w:pPr>
    </w:p>
    <w:p w:rsidR="0003389D" w:rsidRDefault="009B761B">
      <w:pPr>
        <w:keepNext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1.1. Przedmiot SST</w:t>
      </w:r>
    </w:p>
    <w:p w:rsidR="0003389D" w:rsidRDefault="009B761B">
      <w:pPr>
        <w:rPr>
          <w:sz w:val="24"/>
          <w:szCs w:val="24"/>
        </w:rPr>
      </w:pPr>
      <w:r>
        <w:rPr>
          <w:sz w:val="24"/>
          <w:szCs w:val="24"/>
        </w:rPr>
        <w:t xml:space="preserve">Przedmiotem </w:t>
      </w:r>
      <w:proofErr w:type="gramStart"/>
      <w:r>
        <w:rPr>
          <w:sz w:val="24"/>
          <w:szCs w:val="24"/>
        </w:rPr>
        <w:t>niniejszej  specyfikacji</w:t>
      </w:r>
      <w:proofErr w:type="gramEnd"/>
      <w:r>
        <w:rPr>
          <w:sz w:val="24"/>
          <w:szCs w:val="24"/>
        </w:rPr>
        <w:t xml:space="preserve"> technicznej są wymagania dotyczące wykonania i odbioru robót związanych z remontem oznakowania pionowego dróg.</w:t>
      </w:r>
    </w:p>
    <w:p w:rsidR="00DA2289" w:rsidRDefault="00DA2289">
      <w:pPr>
        <w:rPr>
          <w:sz w:val="24"/>
          <w:szCs w:val="24"/>
        </w:rPr>
      </w:pPr>
    </w:p>
    <w:p w:rsidR="0003389D" w:rsidRDefault="009B761B">
      <w:pPr>
        <w:keepNext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1.2. Zakres robót objętych SST</w:t>
      </w:r>
    </w:p>
    <w:p w:rsidR="0003389D" w:rsidRDefault="009B761B">
      <w:pPr>
        <w:rPr>
          <w:sz w:val="24"/>
          <w:szCs w:val="24"/>
        </w:rPr>
      </w:pPr>
      <w:r>
        <w:rPr>
          <w:sz w:val="24"/>
          <w:szCs w:val="24"/>
        </w:rPr>
        <w:t>Ustalenia zawarte w niniejszej specyfikacji dotyczą zasad prowadzenia robót związanych z remontem oznakowania pionowego stosowanego na drogach, w postaci znaków ostrzegawczych, zakazu, nakazu, informacyjnych, kierunku, miejscowości i znaków uzupełniających.</w:t>
      </w:r>
    </w:p>
    <w:p w:rsidR="00DA2289" w:rsidRDefault="00DA2289">
      <w:pPr>
        <w:rPr>
          <w:sz w:val="24"/>
          <w:szCs w:val="24"/>
        </w:rPr>
      </w:pPr>
    </w:p>
    <w:p w:rsidR="0003389D" w:rsidRDefault="009B761B">
      <w:pPr>
        <w:keepNext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1.3. Określenia podstawowe</w:t>
      </w:r>
    </w:p>
    <w:p w:rsidR="0003389D" w:rsidRDefault="009B761B">
      <w:pPr>
        <w:rPr>
          <w:sz w:val="24"/>
          <w:szCs w:val="24"/>
        </w:rPr>
      </w:pPr>
      <w:r>
        <w:rPr>
          <w:sz w:val="24"/>
          <w:szCs w:val="24"/>
        </w:rPr>
        <w:t>1.3.1. Remont oznakowania pionowego - zabiegi wykonywane w ramach utrzymania dróg, polegające na naprawie lub wymianie elementów znaków pionowych, obejmujących tarcze i ich lica oraz konstrukcje wsporcze.</w:t>
      </w:r>
    </w:p>
    <w:p w:rsidR="0003389D" w:rsidRDefault="009B761B">
      <w:pPr>
        <w:rPr>
          <w:sz w:val="24"/>
          <w:szCs w:val="24"/>
        </w:rPr>
      </w:pPr>
      <w:r>
        <w:rPr>
          <w:sz w:val="24"/>
          <w:szCs w:val="24"/>
        </w:rPr>
        <w:t>1.3.2. Pozostałe określenia są zgodne z obowiązującymi, odpowiednimi polskimi normami i definicjami.</w:t>
      </w:r>
    </w:p>
    <w:p w:rsidR="00DA2289" w:rsidRDefault="00DA2289">
      <w:pPr>
        <w:rPr>
          <w:sz w:val="24"/>
          <w:szCs w:val="24"/>
        </w:rPr>
      </w:pPr>
    </w:p>
    <w:p w:rsidR="0003389D" w:rsidRDefault="009B761B">
      <w:pPr>
        <w:keepNext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2. Materiały</w:t>
      </w:r>
    </w:p>
    <w:p w:rsidR="00DA2289" w:rsidRDefault="00DA2289">
      <w:pPr>
        <w:keepNext/>
        <w:rPr>
          <w:b/>
          <w:bCs/>
          <w:kern w:val="36"/>
          <w:sz w:val="48"/>
          <w:szCs w:val="48"/>
        </w:rPr>
      </w:pPr>
    </w:p>
    <w:p w:rsidR="0003389D" w:rsidRDefault="009B761B">
      <w:pPr>
        <w:keepNext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2.1. Wymagania dotyczące materiałów</w:t>
      </w:r>
    </w:p>
    <w:p w:rsidR="0003389D" w:rsidRDefault="009B761B">
      <w:pPr>
        <w:rPr>
          <w:sz w:val="24"/>
          <w:szCs w:val="24"/>
        </w:rPr>
      </w:pPr>
      <w:r>
        <w:rPr>
          <w:sz w:val="24"/>
          <w:szCs w:val="24"/>
        </w:rPr>
        <w:t>Wymagania dotyczące materiałów do remontu oznakowania pionowego powinny odpowiadać warunkom podanym w SST „Oznakowanie pionowe” pkt 2.</w:t>
      </w:r>
    </w:p>
    <w:p w:rsidR="00DA2289" w:rsidRDefault="00DA2289">
      <w:pPr>
        <w:rPr>
          <w:sz w:val="24"/>
          <w:szCs w:val="24"/>
        </w:rPr>
      </w:pPr>
    </w:p>
    <w:p w:rsidR="0003389D" w:rsidRDefault="009B761B">
      <w:pPr>
        <w:keepNext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3. Sprzęt</w:t>
      </w:r>
    </w:p>
    <w:p w:rsidR="00DA2289" w:rsidRDefault="00DA2289">
      <w:pPr>
        <w:keepNext/>
        <w:rPr>
          <w:b/>
          <w:bCs/>
          <w:kern w:val="36"/>
          <w:sz w:val="48"/>
          <w:szCs w:val="48"/>
        </w:rPr>
      </w:pPr>
    </w:p>
    <w:p w:rsidR="0003389D" w:rsidRDefault="009B761B">
      <w:pPr>
        <w:keepNext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3.1. Wymagania dotyczące sprzętu</w:t>
      </w:r>
    </w:p>
    <w:p w:rsidR="0003389D" w:rsidRDefault="009B761B">
      <w:pPr>
        <w:rPr>
          <w:sz w:val="24"/>
          <w:szCs w:val="24"/>
        </w:rPr>
      </w:pPr>
      <w:r>
        <w:rPr>
          <w:sz w:val="24"/>
          <w:szCs w:val="24"/>
        </w:rPr>
        <w:t>Wymagania dotyczące sprzętu do wykonania remontu oznakowania pionowego powinny odpowiadać warunkom podanym w SST „Oznakowanie pionowe” pkt 3.</w:t>
      </w:r>
    </w:p>
    <w:p w:rsidR="0003389D" w:rsidRDefault="009B761B">
      <w:pPr>
        <w:rPr>
          <w:sz w:val="24"/>
          <w:szCs w:val="24"/>
        </w:rPr>
      </w:pPr>
      <w:r>
        <w:rPr>
          <w:sz w:val="24"/>
          <w:szCs w:val="24"/>
        </w:rPr>
        <w:t>Ze względu na stosunkowo mały zakres robót przy remoncie oznakowania pionowego (w porównaniu z oznakowaniem nowym), prace przy naprawie i wymianie znaków pionowych wykonuje się w dużym stopniu ręcznie.</w:t>
      </w:r>
    </w:p>
    <w:p w:rsidR="00DA2289" w:rsidRDefault="00DA2289">
      <w:pPr>
        <w:rPr>
          <w:sz w:val="24"/>
          <w:szCs w:val="24"/>
        </w:rPr>
      </w:pPr>
    </w:p>
    <w:p w:rsidR="0003389D" w:rsidRDefault="009B761B">
      <w:pPr>
        <w:keepNext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4. Transport</w:t>
      </w:r>
    </w:p>
    <w:p w:rsidR="00DA2289" w:rsidRDefault="00DA2289">
      <w:pPr>
        <w:keepNext/>
        <w:rPr>
          <w:b/>
          <w:bCs/>
          <w:kern w:val="36"/>
          <w:sz w:val="48"/>
          <w:szCs w:val="48"/>
        </w:rPr>
      </w:pPr>
    </w:p>
    <w:p w:rsidR="0003389D" w:rsidRDefault="009B761B">
      <w:pPr>
        <w:keepNext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4.1. Wymagania dotyczące transportu</w:t>
      </w:r>
    </w:p>
    <w:p w:rsidR="0003389D" w:rsidRDefault="009B761B">
      <w:pPr>
        <w:rPr>
          <w:sz w:val="24"/>
          <w:szCs w:val="24"/>
        </w:rPr>
      </w:pPr>
      <w:r>
        <w:rPr>
          <w:sz w:val="24"/>
          <w:szCs w:val="24"/>
        </w:rPr>
        <w:t xml:space="preserve">Wymagania dotyczące transportu do wykonywania remontu oznakowania pionowego powinny odpowiadać warunkom podanym w </w:t>
      </w:r>
      <w:proofErr w:type="gramStart"/>
      <w:r>
        <w:rPr>
          <w:sz w:val="24"/>
          <w:szCs w:val="24"/>
        </w:rPr>
        <w:t>SST  „Oznakowanie</w:t>
      </w:r>
      <w:proofErr w:type="gramEnd"/>
      <w:r>
        <w:rPr>
          <w:sz w:val="24"/>
          <w:szCs w:val="24"/>
        </w:rPr>
        <w:t xml:space="preserve"> pionowe” pkt 4.</w:t>
      </w:r>
    </w:p>
    <w:p w:rsidR="00DA2289" w:rsidRDefault="00DA2289">
      <w:pPr>
        <w:rPr>
          <w:sz w:val="24"/>
          <w:szCs w:val="24"/>
        </w:rPr>
      </w:pPr>
    </w:p>
    <w:p w:rsidR="0003389D" w:rsidRDefault="009B761B">
      <w:pPr>
        <w:keepNext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5. Wykonanie robót</w:t>
      </w:r>
    </w:p>
    <w:p w:rsidR="00DA2289" w:rsidRDefault="00DA2289">
      <w:pPr>
        <w:keepNext/>
        <w:rPr>
          <w:b/>
          <w:bCs/>
          <w:kern w:val="36"/>
          <w:sz w:val="48"/>
          <w:szCs w:val="48"/>
        </w:rPr>
      </w:pPr>
    </w:p>
    <w:p w:rsidR="0003389D" w:rsidRDefault="009B761B">
      <w:pPr>
        <w:keepNext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5.1. Zasady wykonania robót</w:t>
      </w:r>
    </w:p>
    <w:p w:rsidR="0003389D" w:rsidRDefault="009B761B">
      <w:pPr>
        <w:rPr>
          <w:sz w:val="24"/>
          <w:szCs w:val="24"/>
        </w:rPr>
      </w:pPr>
      <w:r>
        <w:rPr>
          <w:sz w:val="24"/>
          <w:szCs w:val="24"/>
        </w:rPr>
        <w:t>Zasady wykonania robót przy remoncie oznakowania pionowego powinny odpowiadać warunkom podanym w SST „Oznakowanie pionowe” pkt 5 oraz spełniać warunki podane w dalszym ciągu.</w:t>
      </w:r>
    </w:p>
    <w:p w:rsidR="00DA2289" w:rsidRDefault="00DA2289">
      <w:pPr>
        <w:rPr>
          <w:sz w:val="24"/>
          <w:szCs w:val="24"/>
        </w:rPr>
      </w:pPr>
    </w:p>
    <w:p w:rsidR="0003389D" w:rsidRDefault="009B761B">
      <w:pPr>
        <w:keepNext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5.2. Roboty przygotowawcze</w:t>
      </w:r>
    </w:p>
    <w:p w:rsidR="0003389D" w:rsidRDefault="009B761B">
      <w:pPr>
        <w:rPr>
          <w:sz w:val="24"/>
          <w:szCs w:val="24"/>
        </w:rPr>
      </w:pPr>
      <w:r>
        <w:rPr>
          <w:sz w:val="24"/>
          <w:szCs w:val="24"/>
        </w:rPr>
        <w:t>Przed przystąpieniem do wykonywania robót należy określić:</w:t>
      </w:r>
    </w:p>
    <w:p w:rsidR="0003389D" w:rsidRDefault="009B761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rodzaj znaku, który uległ uszkodzeniu (ostrzegawczy, zakazu i nakazu, informacyjny, inny),</w:t>
      </w:r>
    </w:p>
    <w:p w:rsidR="0003389D" w:rsidRDefault="009B761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) element znaku, który uległ uszkodzeniu (tarcza, konstrukcja wsporcza, fundament do zamocowania konstrukcji itp.),</w:t>
      </w:r>
    </w:p>
    <w:p w:rsidR="0003389D" w:rsidRDefault="009B761B">
      <w:pPr>
        <w:rPr>
          <w:sz w:val="24"/>
          <w:szCs w:val="24"/>
        </w:rPr>
      </w:pPr>
      <w:r>
        <w:rPr>
          <w:sz w:val="24"/>
          <w:szCs w:val="24"/>
        </w:rPr>
        <w:t xml:space="preserve">c) rodzaj uszkodzenia, w </w:t>
      </w:r>
      <w:proofErr w:type="gramStart"/>
      <w:r>
        <w:rPr>
          <w:sz w:val="24"/>
          <w:szCs w:val="24"/>
        </w:rPr>
        <w:t>zależności od którego</w:t>
      </w:r>
      <w:proofErr w:type="gramEnd"/>
      <w:r>
        <w:rPr>
          <w:sz w:val="24"/>
          <w:szCs w:val="24"/>
        </w:rPr>
        <w:t xml:space="preserve"> można będzie ustalić zakres robót przy remoncie, np.:</w:t>
      </w:r>
    </w:p>
    <w:p w:rsidR="0003389D" w:rsidRDefault="009B761B">
      <w:pPr>
        <w:rPr>
          <w:sz w:val="24"/>
          <w:szCs w:val="24"/>
        </w:rPr>
      </w:pPr>
      <w:r>
        <w:rPr>
          <w:sz w:val="24"/>
          <w:szCs w:val="24"/>
        </w:rPr>
        <w:t>- wymiana całego znaku,</w:t>
      </w:r>
    </w:p>
    <w:p w:rsidR="0003389D" w:rsidRDefault="009B761B">
      <w:pPr>
        <w:rPr>
          <w:sz w:val="24"/>
          <w:szCs w:val="24"/>
        </w:rPr>
      </w:pPr>
      <w:r>
        <w:rPr>
          <w:sz w:val="24"/>
          <w:szCs w:val="24"/>
        </w:rPr>
        <w:t>- wymiana tarczy znaku,</w:t>
      </w:r>
    </w:p>
    <w:p w:rsidR="0003389D" w:rsidRDefault="009B761B">
      <w:pPr>
        <w:rPr>
          <w:sz w:val="24"/>
          <w:szCs w:val="24"/>
        </w:rPr>
      </w:pPr>
      <w:r>
        <w:rPr>
          <w:sz w:val="24"/>
          <w:szCs w:val="24"/>
        </w:rPr>
        <w:t>- wymiana konstrukcji wsporczej (słupka),</w:t>
      </w:r>
    </w:p>
    <w:p w:rsidR="0003389D" w:rsidRDefault="009B761B">
      <w:pPr>
        <w:rPr>
          <w:sz w:val="24"/>
          <w:szCs w:val="24"/>
        </w:rPr>
      </w:pPr>
      <w:r>
        <w:rPr>
          <w:sz w:val="24"/>
          <w:szCs w:val="24"/>
        </w:rPr>
        <w:t>- drobna naprawa konstrukcji bez wymiany itp.,</w:t>
      </w:r>
    </w:p>
    <w:p w:rsidR="0003389D" w:rsidRDefault="009B761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>) kolejność i sposób wykonania remontu, na które należy uzyskać akceptację Inżyniera.</w:t>
      </w:r>
    </w:p>
    <w:p w:rsidR="00DA2289" w:rsidRDefault="00DA2289">
      <w:pPr>
        <w:rPr>
          <w:sz w:val="24"/>
          <w:szCs w:val="24"/>
        </w:rPr>
      </w:pPr>
    </w:p>
    <w:p w:rsidR="0003389D" w:rsidRDefault="009B761B">
      <w:pPr>
        <w:keepNext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5.3. Roboty rozbiórkowe</w:t>
      </w:r>
    </w:p>
    <w:p w:rsidR="0003389D" w:rsidRDefault="009B761B">
      <w:pPr>
        <w:rPr>
          <w:sz w:val="24"/>
          <w:szCs w:val="24"/>
        </w:rPr>
      </w:pPr>
      <w:r>
        <w:rPr>
          <w:sz w:val="24"/>
          <w:szCs w:val="24"/>
        </w:rPr>
        <w:t xml:space="preserve">Po spełnieniu warunków zawartych w p. 5.1, 5.2 można przystąpić do wykonania remontu rozpoczynając od robót rozbiórkowych uszkodzonych elementów znaku lub całego znaku, zgodnie z ustaleniami z </w:t>
      </w:r>
      <w:proofErr w:type="gramStart"/>
      <w:r>
        <w:rPr>
          <w:sz w:val="24"/>
          <w:szCs w:val="24"/>
        </w:rPr>
        <w:t>Inżynierem co</w:t>
      </w:r>
      <w:proofErr w:type="gramEnd"/>
      <w:r>
        <w:rPr>
          <w:sz w:val="24"/>
          <w:szCs w:val="24"/>
        </w:rPr>
        <w:t xml:space="preserve"> do sposobu i terminu wykonania remontu.</w:t>
      </w:r>
    </w:p>
    <w:p w:rsidR="0003389D" w:rsidRDefault="009B761B">
      <w:pPr>
        <w:rPr>
          <w:sz w:val="24"/>
          <w:szCs w:val="24"/>
        </w:rPr>
      </w:pPr>
      <w:r>
        <w:rPr>
          <w:sz w:val="24"/>
          <w:szCs w:val="24"/>
        </w:rPr>
        <w:t>Elementy uszkodzone i zdemontowane należy odwieźć w miejsce uzgodnione z Inżynierem.</w:t>
      </w:r>
    </w:p>
    <w:p w:rsidR="0003389D" w:rsidRDefault="009B761B">
      <w:pPr>
        <w:rPr>
          <w:sz w:val="24"/>
          <w:szCs w:val="24"/>
        </w:rPr>
      </w:pPr>
      <w:r>
        <w:rPr>
          <w:sz w:val="24"/>
          <w:szCs w:val="24"/>
        </w:rPr>
        <w:t>Po wykonaniu robót rozbiórkowych (demontażu) można przystąpić do wymiany (zamontowania) znaków lub ich elementów.</w:t>
      </w:r>
    </w:p>
    <w:p w:rsidR="00DA2289" w:rsidRDefault="00DA2289">
      <w:pPr>
        <w:rPr>
          <w:sz w:val="24"/>
          <w:szCs w:val="24"/>
        </w:rPr>
      </w:pPr>
    </w:p>
    <w:p w:rsidR="0003389D" w:rsidRDefault="009B761B">
      <w:pPr>
        <w:keepNext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5.4. Rodzaje robót remontowych i sposób ich naprawy</w:t>
      </w:r>
    </w:p>
    <w:p w:rsidR="0003389D" w:rsidRDefault="009B761B">
      <w:pPr>
        <w:rPr>
          <w:sz w:val="24"/>
          <w:szCs w:val="24"/>
        </w:rPr>
      </w:pPr>
      <w:r>
        <w:rPr>
          <w:sz w:val="24"/>
          <w:szCs w:val="24"/>
        </w:rPr>
        <w:t>Następujące podstawowe usterki oznakowania pionowego wymagają napraw lub wymiany elementów:</w:t>
      </w:r>
    </w:p>
    <w:p w:rsidR="0003389D" w:rsidRDefault="009B761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konstrukcje wsporcze:</w:t>
      </w:r>
    </w:p>
    <w:p w:rsidR="0003389D" w:rsidRDefault="009B761B">
      <w:pPr>
        <w:rPr>
          <w:sz w:val="24"/>
          <w:szCs w:val="24"/>
        </w:rPr>
      </w:pPr>
      <w:r>
        <w:rPr>
          <w:sz w:val="24"/>
          <w:szCs w:val="24"/>
        </w:rPr>
        <w:t>- słup jest zgięty, skręcony, złamany, spękany względnie brak jest całego słupa (słup wyprostować lub wymienić),</w:t>
      </w:r>
    </w:p>
    <w:p w:rsidR="0003389D" w:rsidRDefault="009B761B">
      <w:pPr>
        <w:rPr>
          <w:sz w:val="24"/>
          <w:szCs w:val="24"/>
        </w:rPr>
      </w:pPr>
      <w:r>
        <w:rPr>
          <w:sz w:val="24"/>
          <w:szCs w:val="24"/>
        </w:rPr>
        <w:t>- słup jest odchylony od pozycji pionowej więcej niż ± 1% (słup ustawić pionowo),</w:t>
      </w:r>
    </w:p>
    <w:p w:rsidR="0003389D" w:rsidRDefault="009B761B">
      <w:pPr>
        <w:rPr>
          <w:sz w:val="24"/>
          <w:szCs w:val="24"/>
        </w:rPr>
      </w:pPr>
      <w:r>
        <w:rPr>
          <w:sz w:val="24"/>
          <w:szCs w:val="24"/>
        </w:rPr>
        <w:t>- słup jest osadzony w fundamencie lub gruncie w sposób nietrwały (wzmocnić osadzenie słupa, ew. naprawić fundament),</w:t>
      </w:r>
    </w:p>
    <w:p w:rsidR="0003389D" w:rsidRDefault="009B761B">
      <w:pPr>
        <w:rPr>
          <w:sz w:val="24"/>
          <w:szCs w:val="24"/>
        </w:rPr>
      </w:pPr>
      <w:r>
        <w:rPr>
          <w:sz w:val="24"/>
          <w:szCs w:val="24"/>
        </w:rPr>
        <w:t xml:space="preserve">- konstrukcje wsporcze bramowe lub wysięgnikowe są niestabilne (dokręcić lub uzupełnić śruby kotwiące w fundamencie i wszystkie śruby, listwy, wkręty, nakrętki w łącznikach </w:t>
      </w:r>
      <w:r>
        <w:rPr>
          <w:sz w:val="24"/>
          <w:szCs w:val="24"/>
        </w:rPr>
        <w:lastRenderedPageBreak/>
        <w:t>metalowych),</w:t>
      </w:r>
    </w:p>
    <w:p w:rsidR="0003389D" w:rsidRDefault="009B761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) tarcze znaków:</w:t>
      </w:r>
    </w:p>
    <w:p w:rsidR="0003389D" w:rsidRDefault="009B761B">
      <w:pPr>
        <w:rPr>
          <w:sz w:val="24"/>
          <w:szCs w:val="24"/>
        </w:rPr>
      </w:pPr>
      <w:r>
        <w:rPr>
          <w:sz w:val="24"/>
          <w:szCs w:val="24"/>
        </w:rPr>
        <w:t>- brak jest całej tarczy znaku lub została ona uszkodzona, zgięta lub złamana (zamontować nowa tarczę),</w:t>
      </w:r>
    </w:p>
    <w:p w:rsidR="0003389D" w:rsidRDefault="009B761B">
      <w:pPr>
        <w:rPr>
          <w:sz w:val="24"/>
          <w:szCs w:val="24"/>
        </w:rPr>
      </w:pPr>
      <w:r>
        <w:rPr>
          <w:sz w:val="24"/>
          <w:szCs w:val="24"/>
        </w:rPr>
        <w:t>- symbole lub napisy na tarczy znaku są nieczytelne (w przypadku zabrudzenia tarczy - umyć ją, w przypadku zniszczenia symbolu lub napisu - tarczę odmalować lub wymienić),</w:t>
      </w:r>
    </w:p>
    <w:p w:rsidR="0003389D" w:rsidRDefault="009B761B">
      <w:pPr>
        <w:rPr>
          <w:sz w:val="24"/>
          <w:szCs w:val="24"/>
        </w:rPr>
      </w:pPr>
      <w:r>
        <w:rPr>
          <w:sz w:val="24"/>
          <w:szCs w:val="24"/>
        </w:rPr>
        <w:t xml:space="preserve">- tarcza znaku jest zasłonięta przez inne znaki, konstrukcje lub </w:t>
      </w:r>
      <w:proofErr w:type="gramStart"/>
      <w:r>
        <w:rPr>
          <w:sz w:val="24"/>
          <w:szCs w:val="24"/>
        </w:rPr>
        <w:t>roślinność (jeśli</w:t>
      </w:r>
      <w:proofErr w:type="gramEnd"/>
      <w:r>
        <w:rPr>
          <w:sz w:val="24"/>
          <w:szCs w:val="24"/>
        </w:rPr>
        <w:t xml:space="preserve"> można, to usunąć przeszkodę zasłaniającą lub przestawić znak),</w:t>
      </w:r>
    </w:p>
    <w:p w:rsidR="0003389D" w:rsidRDefault="009B761B">
      <w:pPr>
        <w:rPr>
          <w:sz w:val="24"/>
          <w:szCs w:val="24"/>
        </w:rPr>
      </w:pPr>
      <w:r>
        <w:rPr>
          <w:sz w:val="24"/>
          <w:szCs w:val="24"/>
        </w:rPr>
        <w:t>- lico znaku nie jest ustawione w przybliżeniu pod kątem prostym do nadjeżdżających pojazdów (ustawić prawidłowo),</w:t>
      </w:r>
    </w:p>
    <w:p w:rsidR="0003389D" w:rsidRDefault="009B761B">
      <w:pPr>
        <w:rPr>
          <w:sz w:val="24"/>
          <w:szCs w:val="24"/>
        </w:rPr>
      </w:pPr>
      <w:r>
        <w:rPr>
          <w:sz w:val="24"/>
          <w:szCs w:val="24"/>
        </w:rPr>
        <w:t>- wysokość tarczy znaku nad terenem jest nieprawidłowa (skorygować wysokość tarczy, jeśli odchyłka w wysokości umieszczenia znaku wynosi więcej niż ± 2 cm),</w:t>
      </w:r>
    </w:p>
    <w:p w:rsidR="0003389D" w:rsidRDefault="009B761B">
      <w:pPr>
        <w:rPr>
          <w:sz w:val="24"/>
          <w:szCs w:val="24"/>
        </w:rPr>
      </w:pPr>
      <w:r>
        <w:rPr>
          <w:sz w:val="24"/>
          <w:szCs w:val="24"/>
        </w:rPr>
        <w:t>- tarcza znaku nie znajduje się w położeniu pionowym, a krawędź górna i dolna nie jest ustawiona poziomo (skorygować ustawienie tarczy, zwykle przez poprawne ustawienie konstrukcji wsporczej),</w:t>
      </w:r>
    </w:p>
    <w:p w:rsidR="0003389D" w:rsidRDefault="009B761B">
      <w:pPr>
        <w:rPr>
          <w:sz w:val="24"/>
          <w:szCs w:val="24"/>
        </w:rPr>
      </w:pPr>
      <w:r>
        <w:rPr>
          <w:sz w:val="24"/>
          <w:szCs w:val="24"/>
        </w:rPr>
        <w:t>- na metalowej tarczy znaku pojawiła się rdza (odrdzewić i pomalować tarczę lub ją wymienić),</w:t>
      </w:r>
    </w:p>
    <w:p w:rsidR="0003389D" w:rsidRDefault="009B761B">
      <w:pPr>
        <w:rPr>
          <w:sz w:val="24"/>
          <w:szCs w:val="24"/>
        </w:rPr>
      </w:pPr>
      <w:r>
        <w:rPr>
          <w:sz w:val="24"/>
          <w:szCs w:val="24"/>
        </w:rPr>
        <w:t>- niewłaściwa jest odblaskowość (w nocy) znaku odblaskowego (wymienić folię odblaskową na tarczy lub całą tarczę),</w:t>
      </w:r>
    </w:p>
    <w:p w:rsidR="0003389D" w:rsidRDefault="009B761B">
      <w:pPr>
        <w:rPr>
          <w:sz w:val="24"/>
          <w:szCs w:val="24"/>
        </w:rPr>
      </w:pPr>
      <w:r>
        <w:rPr>
          <w:sz w:val="24"/>
          <w:szCs w:val="24"/>
        </w:rPr>
        <w:t>- tylna strona tarczy znaku ma ubytki farby jak odpryski, pęcherze, złuszczenia (tarczę oczyścić i pomalować),</w:t>
      </w:r>
    </w:p>
    <w:p w:rsidR="0003389D" w:rsidRDefault="009B761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) znaki prześwietlane i oświetlane (dodatkowe usterki związane z instalacją elektryczną):</w:t>
      </w:r>
    </w:p>
    <w:p w:rsidR="0003389D" w:rsidRDefault="009B761B">
      <w:pPr>
        <w:rPr>
          <w:sz w:val="24"/>
          <w:szCs w:val="24"/>
        </w:rPr>
      </w:pPr>
      <w:r>
        <w:rPr>
          <w:sz w:val="24"/>
          <w:szCs w:val="24"/>
        </w:rPr>
        <w:t>- niewłaściwie ustawione są oprawy oświetleniowe znaku oświetlanego (uregulować kąt pochylenia opraw oświetleniowych w stosunku do tarczy znaku),</w:t>
      </w:r>
    </w:p>
    <w:p w:rsidR="0003389D" w:rsidRDefault="009B761B">
      <w:pPr>
        <w:rPr>
          <w:sz w:val="24"/>
          <w:szCs w:val="24"/>
        </w:rPr>
      </w:pPr>
      <w:r>
        <w:rPr>
          <w:sz w:val="24"/>
          <w:szCs w:val="24"/>
        </w:rPr>
        <w:t>- uszkodzone są oprawy oświetleniowe znaku oświetlanego, w tym zmatowiałe reflektory, popękane lub potłuczone elementy szklane, wadliwe uszczelki i bezpieczniki, brakuje śrub i nakrętek itp. (naprawić lub wymienić wadliwe elementy),</w:t>
      </w:r>
    </w:p>
    <w:p w:rsidR="0003389D" w:rsidRDefault="009B761B">
      <w:pPr>
        <w:rPr>
          <w:sz w:val="24"/>
          <w:szCs w:val="24"/>
        </w:rPr>
      </w:pPr>
      <w:r>
        <w:rPr>
          <w:sz w:val="24"/>
          <w:szCs w:val="24"/>
        </w:rPr>
        <w:t>- przepalone są źródła światła (wymienić żarówki lub świetlówki),</w:t>
      </w:r>
    </w:p>
    <w:p w:rsidR="0003389D" w:rsidRDefault="009B761B">
      <w:pPr>
        <w:rPr>
          <w:sz w:val="24"/>
          <w:szCs w:val="24"/>
        </w:rPr>
      </w:pPr>
      <w:r>
        <w:rPr>
          <w:sz w:val="24"/>
          <w:szCs w:val="24"/>
        </w:rPr>
        <w:t>- zabrudzone są elementy oświetleniowe jak soczewki, reflektory, źródła światła (oczyścić przy okazji wymiany żarówek lub świetlówek; po czyszczeniu sprawdzić poprawność połączeń elektrycznych i mechanicznych),</w:t>
      </w:r>
    </w:p>
    <w:p w:rsidR="0003389D" w:rsidRDefault="009B761B">
      <w:pPr>
        <w:rPr>
          <w:sz w:val="24"/>
          <w:szCs w:val="24"/>
        </w:rPr>
      </w:pPr>
      <w:r>
        <w:rPr>
          <w:sz w:val="24"/>
          <w:szCs w:val="24"/>
        </w:rPr>
        <w:t>- uszkodzone są przewody elektryczne (naprawić lub wymienić fragmenty przewodów).</w:t>
      </w:r>
    </w:p>
    <w:p w:rsidR="0003389D" w:rsidRDefault="009B761B">
      <w:pPr>
        <w:rPr>
          <w:sz w:val="24"/>
          <w:szCs w:val="24"/>
        </w:rPr>
      </w:pPr>
      <w:r>
        <w:rPr>
          <w:sz w:val="24"/>
          <w:szCs w:val="24"/>
        </w:rPr>
        <w:t>Nowy znak powinien być ustawiony zgodnie z wymaganiami Instrukcji o znakach drogowych pionowych [1].</w:t>
      </w:r>
    </w:p>
    <w:p w:rsidR="0003389D" w:rsidRDefault="009B761B">
      <w:pPr>
        <w:rPr>
          <w:sz w:val="24"/>
          <w:szCs w:val="24"/>
        </w:rPr>
      </w:pPr>
      <w:r>
        <w:rPr>
          <w:sz w:val="24"/>
          <w:szCs w:val="24"/>
        </w:rPr>
        <w:t xml:space="preserve">Nowy znak lub jego wymieniony element musi spełniać takie same warunki w </w:t>
      </w:r>
      <w:proofErr w:type="gramStart"/>
      <w:r>
        <w:rPr>
          <w:sz w:val="24"/>
          <w:szCs w:val="24"/>
        </w:rPr>
        <w:t>zakresie jakości</w:t>
      </w:r>
      <w:proofErr w:type="gramEnd"/>
      <w:r>
        <w:rPr>
          <w:sz w:val="24"/>
          <w:szCs w:val="24"/>
        </w:rPr>
        <w:t>, wielkości, rodzaju użytego materiału tarczy, konstrukcji wsporczych, fundamentów itp. jak pozostałe znaki występujące na tej drodze. Jakiekolwiek odstępstwa muszą być akceptowane przez Inżyniera.</w:t>
      </w:r>
    </w:p>
    <w:p w:rsidR="0003389D" w:rsidRDefault="009B761B">
      <w:pPr>
        <w:rPr>
          <w:sz w:val="24"/>
          <w:szCs w:val="24"/>
        </w:rPr>
      </w:pPr>
      <w:r>
        <w:rPr>
          <w:sz w:val="24"/>
          <w:szCs w:val="24"/>
        </w:rPr>
        <w:t>Lokalizację wymienionego znaku można zmienić tylko za zgodą Inżyniera.</w:t>
      </w:r>
    </w:p>
    <w:p w:rsidR="0003389D" w:rsidRDefault="009B761B">
      <w:pPr>
        <w:rPr>
          <w:sz w:val="24"/>
          <w:szCs w:val="24"/>
        </w:rPr>
      </w:pPr>
      <w:r>
        <w:rPr>
          <w:sz w:val="24"/>
          <w:szCs w:val="24"/>
        </w:rPr>
        <w:t xml:space="preserve">Każdy wymieniony znak oraz wymieniona (naprawiana) konstrukcja wsporcza musi mieć tabliczkę znamionową, zgodnie z </w:t>
      </w:r>
      <w:proofErr w:type="gramStart"/>
      <w:r>
        <w:rPr>
          <w:sz w:val="24"/>
          <w:szCs w:val="24"/>
        </w:rPr>
        <w:t>SST  „Oznakowanie</w:t>
      </w:r>
      <w:proofErr w:type="gramEnd"/>
      <w:r>
        <w:rPr>
          <w:sz w:val="24"/>
          <w:szCs w:val="24"/>
        </w:rPr>
        <w:t xml:space="preserve"> pionowe”.</w:t>
      </w:r>
    </w:p>
    <w:p w:rsidR="00DA2289" w:rsidRDefault="00DA2289">
      <w:pPr>
        <w:rPr>
          <w:sz w:val="24"/>
          <w:szCs w:val="24"/>
        </w:rPr>
      </w:pPr>
    </w:p>
    <w:p w:rsidR="0003389D" w:rsidRDefault="009B761B">
      <w:pPr>
        <w:keepNext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 xml:space="preserve">6. </w:t>
      </w:r>
      <w:proofErr w:type="gramStart"/>
      <w:r>
        <w:rPr>
          <w:b/>
          <w:bCs/>
          <w:kern w:val="36"/>
          <w:sz w:val="48"/>
          <w:szCs w:val="48"/>
        </w:rPr>
        <w:t>Kontrola jakości</w:t>
      </w:r>
      <w:proofErr w:type="gramEnd"/>
      <w:r>
        <w:rPr>
          <w:b/>
          <w:bCs/>
          <w:kern w:val="36"/>
          <w:sz w:val="48"/>
          <w:szCs w:val="48"/>
        </w:rPr>
        <w:t xml:space="preserve"> robót</w:t>
      </w:r>
    </w:p>
    <w:p w:rsidR="00DA2289" w:rsidRDefault="00DA2289">
      <w:pPr>
        <w:keepNext/>
        <w:rPr>
          <w:b/>
          <w:bCs/>
          <w:kern w:val="36"/>
          <w:sz w:val="48"/>
          <w:szCs w:val="48"/>
        </w:rPr>
      </w:pPr>
    </w:p>
    <w:p w:rsidR="0003389D" w:rsidRDefault="009B761B">
      <w:pPr>
        <w:keepNext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6.1. Badania przed przystąpieniem do robót</w:t>
      </w:r>
    </w:p>
    <w:p w:rsidR="0003389D" w:rsidRDefault="009B761B">
      <w:pPr>
        <w:rPr>
          <w:sz w:val="24"/>
          <w:szCs w:val="24"/>
        </w:rPr>
      </w:pPr>
      <w:r>
        <w:rPr>
          <w:sz w:val="24"/>
          <w:szCs w:val="24"/>
        </w:rPr>
        <w:t>Przed przystąpieniem do robót remontowych Wykonawca powinien:</w:t>
      </w:r>
    </w:p>
    <w:p w:rsidR="0003389D" w:rsidRDefault="009B761B">
      <w:pPr>
        <w:rPr>
          <w:sz w:val="24"/>
          <w:szCs w:val="24"/>
        </w:rPr>
      </w:pPr>
      <w:r>
        <w:rPr>
          <w:sz w:val="24"/>
          <w:szCs w:val="24"/>
        </w:rPr>
        <w:t>- uzyskać wymagane dokumenty dopuszczające wyroby budowlane do obrotu i powszechnego stosowania (dotyczy aprobat technicznych, certyfikatów, deklaracji zgodności itp. materiałów przewidzianych do użycia przy remoncie),</w:t>
      </w:r>
    </w:p>
    <w:p w:rsidR="0003389D" w:rsidRDefault="009B761B">
      <w:pPr>
        <w:rPr>
          <w:sz w:val="24"/>
          <w:szCs w:val="24"/>
        </w:rPr>
      </w:pPr>
      <w:r>
        <w:rPr>
          <w:sz w:val="24"/>
          <w:szCs w:val="24"/>
        </w:rPr>
        <w:t>- wykonać ewentualne badania właściwości materiałów, przewidziane w SST „Oznakowanie pionowe”,</w:t>
      </w:r>
    </w:p>
    <w:p w:rsidR="0003389D" w:rsidRDefault="009B761B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przedstawić dokumenty oraz ew. wyniki badań Inżynierowi do akceptacji.</w:t>
      </w:r>
    </w:p>
    <w:p w:rsidR="00DA2289" w:rsidRDefault="00DA2289">
      <w:pPr>
        <w:rPr>
          <w:sz w:val="24"/>
          <w:szCs w:val="24"/>
        </w:rPr>
      </w:pPr>
    </w:p>
    <w:p w:rsidR="0003389D" w:rsidRDefault="009B761B">
      <w:pPr>
        <w:keepNext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6.2. Zasady </w:t>
      </w:r>
      <w:proofErr w:type="gramStart"/>
      <w:r>
        <w:rPr>
          <w:b/>
          <w:bCs/>
          <w:sz w:val="36"/>
          <w:szCs w:val="36"/>
        </w:rPr>
        <w:t>kontroli jakości</w:t>
      </w:r>
      <w:proofErr w:type="gramEnd"/>
      <w:r>
        <w:rPr>
          <w:b/>
          <w:bCs/>
          <w:sz w:val="36"/>
          <w:szCs w:val="36"/>
        </w:rPr>
        <w:t xml:space="preserve"> robót </w:t>
      </w:r>
    </w:p>
    <w:p w:rsidR="0003389D" w:rsidRDefault="009B761B">
      <w:pPr>
        <w:rPr>
          <w:sz w:val="24"/>
          <w:szCs w:val="24"/>
        </w:rPr>
      </w:pPr>
      <w:r>
        <w:rPr>
          <w:sz w:val="24"/>
          <w:szCs w:val="24"/>
        </w:rPr>
        <w:t xml:space="preserve">Zasady kontroli jakości robót przy remoncie oznakowania pionowego powinny odpowiadać warunkom podanym w SST „Oznakowanie </w:t>
      </w:r>
      <w:proofErr w:type="gramStart"/>
      <w:r>
        <w:rPr>
          <w:sz w:val="24"/>
          <w:szCs w:val="24"/>
        </w:rPr>
        <w:t>pionowe” .</w:t>
      </w:r>
      <w:proofErr w:type="gramEnd"/>
    </w:p>
    <w:p w:rsidR="00DA2289" w:rsidRDefault="00DA2289">
      <w:pPr>
        <w:rPr>
          <w:sz w:val="24"/>
          <w:szCs w:val="24"/>
        </w:rPr>
      </w:pPr>
    </w:p>
    <w:p w:rsidR="0003389D" w:rsidRDefault="009B761B">
      <w:pPr>
        <w:keepNext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7. Obmiar robót</w:t>
      </w:r>
    </w:p>
    <w:p w:rsidR="00DA2289" w:rsidRDefault="00DA2289">
      <w:pPr>
        <w:keepNext/>
        <w:rPr>
          <w:b/>
          <w:bCs/>
          <w:kern w:val="36"/>
          <w:sz w:val="48"/>
          <w:szCs w:val="48"/>
        </w:rPr>
      </w:pPr>
    </w:p>
    <w:p w:rsidR="0003389D" w:rsidRDefault="009B761B">
      <w:pPr>
        <w:keepNext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7.1. Jednostka obmiarowa</w:t>
      </w:r>
    </w:p>
    <w:p w:rsidR="0003389D" w:rsidRDefault="009B761B">
      <w:pPr>
        <w:rPr>
          <w:sz w:val="24"/>
          <w:szCs w:val="24"/>
        </w:rPr>
      </w:pPr>
      <w:r>
        <w:rPr>
          <w:sz w:val="24"/>
          <w:szCs w:val="24"/>
        </w:rPr>
        <w:t>Jednostkami obmiarowymi remontu oznakowania pionowego są:</w:t>
      </w:r>
    </w:p>
    <w:p w:rsidR="0003389D" w:rsidRDefault="009B761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dla znaków konwencjonalnych:</w:t>
      </w:r>
    </w:p>
    <w:p w:rsidR="0003389D" w:rsidRDefault="009B761B">
      <w:pPr>
        <w:rPr>
          <w:sz w:val="24"/>
          <w:szCs w:val="24"/>
        </w:rPr>
      </w:pPr>
      <w:r>
        <w:rPr>
          <w:sz w:val="24"/>
          <w:szCs w:val="24"/>
        </w:rPr>
        <w:t>-szt. (</w:t>
      </w:r>
      <w:proofErr w:type="gramStart"/>
      <w:r>
        <w:rPr>
          <w:sz w:val="24"/>
          <w:szCs w:val="24"/>
        </w:rPr>
        <w:t>sztuka</w:t>
      </w:r>
      <w:proofErr w:type="gramEnd"/>
      <w:r>
        <w:rPr>
          <w:sz w:val="24"/>
          <w:szCs w:val="24"/>
        </w:rPr>
        <w:t>) dla demontażu i montażu tarczy znaku,</w:t>
      </w:r>
    </w:p>
    <w:p w:rsidR="0003389D" w:rsidRDefault="009B761B">
      <w:pPr>
        <w:rPr>
          <w:sz w:val="24"/>
          <w:szCs w:val="24"/>
        </w:rPr>
      </w:pPr>
      <w:r>
        <w:rPr>
          <w:sz w:val="24"/>
          <w:szCs w:val="24"/>
        </w:rPr>
        <w:t>-szt. (</w:t>
      </w:r>
      <w:proofErr w:type="gramStart"/>
      <w:r>
        <w:rPr>
          <w:sz w:val="24"/>
          <w:szCs w:val="24"/>
        </w:rPr>
        <w:t>sztuka</w:t>
      </w:r>
      <w:proofErr w:type="gramEnd"/>
      <w:r>
        <w:rPr>
          <w:sz w:val="24"/>
          <w:szCs w:val="24"/>
        </w:rPr>
        <w:t>) dla demontażu i montażu konstrukcji wsporczej (słupka),</w:t>
      </w:r>
    </w:p>
    <w:p w:rsidR="0003389D" w:rsidRDefault="009B761B">
      <w:pPr>
        <w:rPr>
          <w:sz w:val="24"/>
          <w:szCs w:val="24"/>
        </w:rPr>
      </w:pPr>
      <w:r>
        <w:rPr>
          <w:sz w:val="24"/>
          <w:szCs w:val="24"/>
        </w:rPr>
        <w:t>-szt. (</w:t>
      </w:r>
      <w:proofErr w:type="gramStart"/>
      <w:r>
        <w:rPr>
          <w:sz w:val="24"/>
          <w:szCs w:val="24"/>
        </w:rPr>
        <w:t>sztuka</w:t>
      </w:r>
      <w:proofErr w:type="gramEnd"/>
      <w:r>
        <w:rPr>
          <w:sz w:val="24"/>
          <w:szCs w:val="24"/>
        </w:rPr>
        <w:t>) dla demontażu i montażu fundamentu prefabrykowanego,</w:t>
      </w:r>
    </w:p>
    <w:p w:rsidR="0003389D" w:rsidRDefault="009B761B">
      <w:pPr>
        <w:rPr>
          <w:sz w:val="24"/>
          <w:szCs w:val="24"/>
        </w:rPr>
      </w:pPr>
      <w:r>
        <w:rPr>
          <w:sz w:val="24"/>
          <w:szCs w:val="24"/>
        </w:rPr>
        <w:t>-m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(metr sześcienny) dla rozebrania i wykonania fundamentu tradycyjnego,</w:t>
      </w:r>
    </w:p>
    <w:p w:rsidR="0003389D" w:rsidRDefault="009B761B">
      <w:pPr>
        <w:rPr>
          <w:sz w:val="24"/>
          <w:szCs w:val="24"/>
        </w:rPr>
      </w:pPr>
      <w:r>
        <w:rPr>
          <w:sz w:val="24"/>
          <w:szCs w:val="24"/>
        </w:rPr>
        <w:t>-szt. (</w:t>
      </w:r>
      <w:proofErr w:type="gramStart"/>
      <w:r>
        <w:rPr>
          <w:sz w:val="24"/>
          <w:szCs w:val="24"/>
        </w:rPr>
        <w:t>sztuka</w:t>
      </w:r>
      <w:proofErr w:type="gramEnd"/>
      <w:r>
        <w:rPr>
          <w:sz w:val="24"/>
          <w:szCs w:val="24"/>
        </w:rPr>
        <w:t>) wymiany kompleksowej znaku (wszystkich elementów),</w:t>
      </w:r>
    </w:p>
    <w:p w:rsidR="0003389D" w:rsidRDefault="009B761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) dla znaków tablicowych:</w:t>
      </w:r>
    </w:p>
    <w:p w:rsidR="0003389D" w:rsidRDefault="009B761B">
      <w:pPr>
        <w:rPr>
          <w:sz w:val="24"/>
          <w:szCs w:val="24"/>
        </w:rPr>
      </w:pPr>
      <w:r>
        <w:rPr>
          <w:sz w:val="24"/>
          <w:szCs w:val="24"/>
        </w:rPr>
        <w:t>-m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(metr kwadratowy) powierzchni tablic dla demontażu i montażu tablicy,</w:t>
      </w:r>
    </w:p>
    <w:p w:rsidR="0003389D" w:rsidRDefault="009B761B">
      <w:pPr>
        <w:rPr>
          <w:sz w:val="24"/>
          <w:szCs w:val="24"/>
        </w:rPr>
      </w:pPr>
      <w:r>
        <w:rPr>
          <w:sz w:val="24"/>
          <w:szCs w:val="24"/>
        </w:rPr>
        <w:t>-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(metr kwadratowy) powierzchni tablic dla demontażu i montażu konstrukcji wsporczej,</w:t>
      </w:r>
    </w:p>
    <w:p w:rsidR="0003389D" w:rsidRDefault="009B761B">
      <w:pPr>
        <w:rPr>
          <w:sz w:val="24"/>
          <w:szCs w:val="24"/>
        </w:rPr>
      </w:pPr>
      <w:r>
        <w:rPr>
          <w:sz w:val="24"/>
          <w:szCs w:val="24"/>
        </w:rPr>
        <w:t>-Mg (megagram) w przypadku demontażu i montażu konstrukcji bramowej,</w:t>
      </w:r>
    </w:p>
    <w:p w:rsidR="0003389D" w:rsidRDefault="009B761B">
      <w:pPr>
        <w:rPr>
          <w:sz w:val="24"/>
          <w:szCs w:val="24"/>
        </w:rPr>
      </w:pPr>
      <w:r>
        <w:rPr>
          <w:sz w:val="24"/>
          <w:szCs w:val="24"/>
        </w:rPr>
        <w:t>-szt. (</w:t>
      </w:r>
      <w:proofErr w:type="gramStart"/>
      <w:r>
        <w:rPr>
          <w:sz w:val="24"/>
          <w:szCs w:val="24"/>
        </w:rPr>
        <w:t>sztuka</w:t>
      </w:r>
      <w:proofErr w:type="gramEnd"/>
      <w:r>
        <w:rPr>
          <w:sz w:val="24"/>
          <w:szCs w:val="24"/>
        </w:rPr>
        <w:t>) dla demontażu i montażu fundamentów prefabrykowanych,</w:t>
      </w:r>
    </w:p>
    <w:p w:rsidR="0003389D" w:rsidRDefault="009B761B">
      <w:pPr>
        <w:rPr>
          <w:sz w:val="24"/>
          <w:szCs w:val="24"/>
        </w:rPr>
      </w:pPr>
      <w:r>
        <w:rPr>
          <w:sz w:val="24"/>
          <w:szCs w:val="24"/>
        </w:rPr>
        <w:t>-m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(metr sześcienny) dla rozebrania i wykonania fundamentów tradycyjnych,</w:t>
      </w:r>
    </w:p>
    <w:p w:rsidR="0003389D" w:rsidRDefault="009B761B">
      <w:pPr>
        <w:rPr>
          <w:sz w:val="24"/>
          <w:szCs w:val="24"/>
        </w:rPr>
      </w:pPr>
      <w:r>
        <w:rPr>
          <w:sz w:val="24"/>
          <w:szCs w:val="24"/>
        </w:rPr>
        <w:t>-szt. (</w:t>
      </w:r>
      <w:proofErr w:type="gramStart"/>
      <w:r>
        <w:rPr>
          <w:sz w:val="24"/>
          <w:szCs w:val="24"/>
        </w:rPr>
        <w:t>sztuka</w:t>
      </w:r>
      <w:proofErr w:type="gramEnd"/>
      <w:r>
        <w:rPr>
          <w:sz w:val="24"/>
          <w:szCs w:val="24"/>
        </w:rPr>
        <w:t>) wymiany kompleksowej znaku (wszystkich elementów).</w:t>
      </w:r>
    </w:p>
    <w:p w:rsidR="00DA2289" w:rsidRDefault="00DA2289">
      <w:pPr>
        <w:rPr>
          <w:sz w:val="24"/>
          <w:szCs w:val="24"/>
        </w:rPr>
      </w:pPr>
    </w:p>
    <w:p w:rsidR="0003389D" w:rsidRDefault="00DA2289">
      <w:pPr>
        <w:keepNext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8. O</w:t>
      </w:r>
      <w:r w:rsidR="009B761B">
        <w:rPr>
          <w:b/>
          <w:bCs/>
          <w:kern w:val="36"/>
          <w:sz w:val="48"/>
          <w:szCs w:val="48"/>
        </w:rPr>
        <w:t>dbiór robót</w:t>
      </w:r>
    </w:p>
    <w:p w:rsidR="00DA2289" w:rsidRDefault="00DA2289">
      <w:pPr>
        <w:keepNext/>
        <w:rPr>
          <w:b/>
          <w:bCs/>
          <w:kern w:val="36"/>
          <w:sz w:val="48"/>
          <w:szCs w:val="48"/>
        </w:rPr>
      </w:pPr>
    </w:p>
    <w:p w:rsidR="0003389D" w:rsidRDefault="009B761B">
      <w:pPr>
        <w:keepNext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8.1. Ogólne zasady odbioru robót</w:t>
      </w:r>
    </w:p>
    <w:p w:rsidR="0003389D" w:rsidRDefault="009B761B">
      <w:pPr>
        <w:rPr>
          <w:sz w:val="24"/>
          <w:szCs w:val="24"/>
        </w:rPr>
      </w:pPr>
      <w:r>
        <w:rPr>
          <w:sz w:val="24"/>
          <w:szCs w:val="24"/>
        </w:rPr>
        <w:t>Roboty uznaje się za wykonane zgodnie z dokumentacją projektową, SST i wymaganiami Inżyniera, jeżeli wszystkie pomiary i badania, z zachowaniem tolerancji wg pkt 6, dały wyniki pozytywne.</w:t>
      </w:r>
    </w:p>
    <w:p w:rsidR="0003389D" w:rsidRDefault="009B761B">
      <w:pPr>
        <w:keepNext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8.2. Odbiór ostateczny</w:t>
      </w:r>
    </w:p>
    <w:p w:rsidR="0003389D" w:rsidRDefault="009B761B">
      <w:pPr>
        <w:rPr>
          <w:sz w:val="24"/>
          <w:szCs w:val="24"/>
        </w:rPr>
      </w:pPr>
      <w:r>
        <w:rPr>
          <w:sz w:val="24"/>
          <w:szCs w:val="24"/>
        </w:rPr>
        <w:t>Odbiór robót remontu oznakowania pionowego (poszczególnych znaków lub ich elementów) dokonywany jest na zasadzie odbioru ostatecznego.</w:t>
      </w:r>
    </w:p>
    <w:p w:rsidR="0003389D" w:rsidRDefault="009B761B">
      <w:pPr>
        <w:rPr>
          <w:sz w:val="24"/>
          <w:szCs w:val="24"/>
        </w:rPr>
      </w:pPr>
      <w:r>
        <w:rPr>
          <w:sz w:val="24"/>
          <w:szCs w:val="24"/>
        </w:rPr>
        <w:t xml:space="preserve">Odbiór ostateczny powinien być dokonany na podstawie wyników pomiarów i badań jakościowych określonych w </w:t>
      </w:r>
      <w:proofErr w:type="spellStart"/>
      <w:r>
        <w:rPr>
          <w:sz w:val="24"/>
          <w:szCs w:val="24"/>
        </w:rPr>
        <w:t>pktach</w:t>
      </w:r>
      <w:proofErr w:type="spellEnd"/>
      <w:r>
        <w:rPr>
          <w:sz w:val="24"/>
          <w:szCs w:val="24"/>
        </w:rPr>
        <w:t xml:space="preserve"> 2, 5 i 6.</w:t>
      </w:r>
    </w:p>
    <w:p w:rsidR="0003389D" w:rsidRDefault="009B761B">
      <w:pPr>
        <w:keepNext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8.3. Odbiór pogwarancyjny</w:t>
      </w:r>
    </w:p>
    <w:p w:rsidR="0003389D" w:rsidRDefault="009B761B">
      <w:pPr>
        <w:rPr>
          <w:sz w:val="24"/>
          <w:szCs w:val="24"/>
        </w:rPr>
      </w:pPr>
      <w:r>
        <w:rPr>
          <w:sz w:val="24"/>
          <w:szCs w:val="24"/>
        </w:rPr>
        <w:t>Odbioru pogwarancyjnego należy dokonać po upływie okresu gwarancyjnego.</w:t>
      </w:r>
    </w:p>
    <w:p w:rsidR="00DA2289" w:rsidRDefault="00DA2289">
      <w:pPr>
        <w:rPr>
          <w:sz w:val="24"/>
          <w:szCs w:val="24"/>
        </w:rPr>
      </w:pPr>
    </w:p>
    <w:p w:rsidR="0003389D" w:rsidRDefault="009B761B">
      <w:pPr>
        <w:keepNext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9. Podstawa płatności</w:t>
      </w:r>
    </w:p>
    <w:p w:rsidR="00DA2289" w:rsidRDefault="00DA2289">
      <w:pPr>
        <w:keepNext/>
        <w:rPr>
          <w:b/>
          <w:bCs/>
          <w:kern w:val="36"/>
          <w:sz w:val="48"/>
          <w:szCs w:val="48"/>
        </w:rPr>
      </w:pPr>
    </w:p>
    <w:p w:rsidR="0003389D" w:rsidRDefault="009B761B">
      <w:pPr>
        <w:keepNext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9.1. Cena jednostki obmiarowej</w:t>
      </w:r>
    </w:p>
    <w:p w:rsidR="0003389D" w:rsidRDefault="009B761B">
      <w:pPr>
        <w:rPr>
          <w:sz w:val="24"/>
          <w:szCs w:val="24"/>
        </w:rPr>
      </w:pPr>
      <w:r>
        <w:rPr>
          <w:sz w:val="24"/>
          <w:szCs w:val="24"/>
        </w:rPr>
        <w:t>Cena jednostki obmiarowej obejmuje:</w:t>
      </w:r>
    </w:p>
    <w:p w:rsidR="0003389D" w:rsidRDefault="009B761B">
      <w:pPr>
        <w:rPr>
          <w:sz w:val="24"/>
          <w:szCs w:val="24"/>
        </w:rPr>
      </w:pPr>
      <w:r>
        <w:rPr>
          <w:sz w:val="24"/>
          <w:szCs w:val="24"/>
        </w:rPr>
        <w:t>- roboty przygotowawcze,</w:t>
      </w:r>
    </w:p>
    <w:p w:rsidR="0003389D" w:rsidRDefault="009B761B">
      <w:pPr>
        <w:rPr>
          <w:sz w:val="24"/>
          <w:szCs w:val="24"/>
        </w:rPr>
      </w:pPr>
      <w:r>
        <w:rPr>
          <w:sz w:val="24"/>
          <w:szCs w:val="24"/>
        </w:rPr>
        <w:t>- roboty rozbiórkowe przy demontażu,</w:t>
      </w:r>
    </w:p>
    <w:p w:rsidR="0003389D" w:rsidRDefault="009B761B">
      <w:pPr>
        <w:rPr>
          <w:sz w:val="24"/>
          <w:szCs w:val="24"/>
        </w:rPr>
      </w:pPr>
      <w:r>
        <w:rPr>
          <w:sz w:val="24"/>
          <w:szCs w:val="24"/>
        </w:rPr>
        <w:t>- transport zdemontowanych elementów,</w:t>
      </w:r>
    </w:p>
    <w:p w:rsidR="0003389D" w:rsidRDefault="009B761B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transport nowych elementów,</w:t>
      </w:r>
    </w:p>
    <w:p w:rsidR="0003389D" w:rsidRDefault="009B761B">
      <w:pPr>
        <w:rPr>
          <w:sz w:val="24"/>
          <w:szCs w:val="24"/>
        </w:rPr>
      </w:pPr>
      <w:r>
        <w:rPr>
          <w:sz w:val="24"/>
          <w:szCs w:val="24"/>
        </w:rPr>
        <w:t>- roboty przy montażu nowych elementów.</w:t>
      </w:r>
    </w:p>
    <w:p w:rsidR="00DA2289" w:rsidRDefault="00DA2289">
      <w:pPr>
        <w:rPr>
          <w:sz w:val="24"/>
          <w:szCs w:val="24"/>
        </w:rPr>
      </w:pPr>
    </w:p>
    <w:p w:rsidR="00DA2289" w:rsidRDefault="00DA2289" w:rsidP="00DA2289">
      <w:pPr>
        <w:keepNext/>
        <w:numPr>
          <w:ilvl w:val="0"/>
          <w:numId w:val="3"/>
        </w:numPr>
        <w:ind w:left="713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 xml:space="preserve"> Przepisy związane</w:t>
      </w:r>
    </w:p>
    <w:p w:rsidR="00DA2289" w:rsidRPr="00DA2289" w:rsidRDefault="00DA2289" w:rsidP="00DA2289">
      <w:pPr>
        <w:keepNext/>
        <w:rPr>
          <w:b/>
          <w:bCs/>
          <w:kern w:val="36"/>
          <w:sz w:val="48"/>
          <w:szCs w:val="48"/>
        </w:rPr>
      </w:pPr>
    </w:p>
    <w:p w:rsidR="00DA2289" w:rsidRPr="00DA2289" w:rsidRDefault="00DA2289" w:rsidP="00DA2289">
      <w:pPr>
        <w:spacing w:line="360" w:lineRule="auto"/>
        <w:jc w:val="both"/>
        <w:rPr>
          <w:sz w:val="24"/>
          <w:szCs w:val="24"/>
        </w:rPr>
      </w:pPr>
      <w:r w:rsidRPr="00DA2289">
        <w:rPr>
          <w:sz w:val="24"/>
          <w:szCs w:val="24"/>
        </w:rPr>
        <w:t>- Dz.U. Z 2017r. poz. 1260 – Prawo o ruchu drogowym,</w:t>
      </w:r>
    </w:p>
    <w:p w:rsidR="00DA2289" w:rsidRPr="00DA2289" w:rsidRDefault="00DA2289" w:rsidP="00DA2289">
      <w:pPr>
        <w:spacing w:line="360" w:lineRule="auto"/>
        <w:jc w:val="both"/>
        <w:rPr>
          <w:sz w:val="24"/>
          <w:szCs w:val="24"/>
        </w:rPr>
      </w:pPr>
      <w:r w:rsidRPr="00DA2289">
        <w:rPr>
          <w:sz w:val="24"/>
          <w:szCs w:val="24"/>
        </w:rPr>
        <w:t xml:space="preserve">- Dz.U. Z 2002r. nr 170 poz. 1393 – Rozporządzenie Ministra Infrastruktury oraz Spraw </w:t>
      </w:r>
    </w:p>
    <w:p w:rsidR="00DA2289" w:rsidRPr="00DA2289" w:rsidRDefault="00DA2289" w:rsidP="00DA2289">
      <w:pPr>
        <w:spacing w:line="360" w:lineRule="auto"/>
        <w:jc w:val="both"/>
        <w:rPr>
          <w:sz w:val="24"/>
          <w:szCs w:val="24"/>
        </w:rPr>
      </w:pPr>
      <w:r w:rsidRPr="00DA2289">
        <w:rPr>
          <w:sz w:val="24"/>
          <w:szCs w:val="24"/>
        </w:rPr>
        <w:t xml:space="preserve">                                                          Wewnętrznych i Administracji w sprawie znaków</w:t>
      </w:r>
    </w:p>
    <w:p w:rsidR="00DA2289" w:rsidRPr="00DA2289" w:rsidRDefault="00DA2289" w:rsidP="00DA2289">
      <w:pPr>
        <w:spacing w:line="360" w:lineRule="auto"/>
        <w:jc w:val="both"/>
        <w:rPr>
          <w:sz w:val="24"/>
          <w:szCs w:val="24"/>
        </w:rPr>
      </w:pPr>
      <w:r w:rsidRPr="00DA2289">
        <w:rPr>
          <w:sz w:val="24"/>
          <w:szCs w:val="24"/>
        </w:rPr>
        <w:t xml:space="preserve">                                                           </w:t>
      </w:r>
      <w:proofErr w:type="gramStart"/>
      <w:r w:rsidRPr="00DA2289">
        <w:rPr>
          <w:sz w:val="24"/>
          <w:szCs w:val="24"/>
        </w:rPr>
        <w:t>i</w:t>
      </w:r>
      <w:proofErr w:type="gramEnd"/>
      <w:r w:rsidRPr="00DA2289">
        <w:rPr>
          <w:sz w:val="24"/>
          <w:szCs w:val="24"/>
        </w:rPr>
        <w:t xml:space="preserve"> sygnałów drogowych,</w:t>
      </w:r>
    </w:p>
    <w:p w:rsidR="00DA2289" w:rsidRPr="00DA2289" w:rsidRDefault="00DA2289" w:rsidP="00DA2289">
      <w:pPr>
        <w:spacing w:line="360" w:lineRule="auto"/>
        <w:jc w:val="both"/>
        <w:rPr>
          <w:sz w:val="24"/>
          <w:szCs w:val="24"/>
        </w:rPr>
      </w:pPr>
      <w:r w:rsidRPr="00DA2289">
        <w:rPr>
          <w:sz w:val="24"/>
          <w:szCs w:val="24"/>
        </w:rPr>
        <w:t>- Dz. U. Z 2015 poz. 1314 – Rozporządzenie Ministra Infrastruktury i Rozwoju zmieniające</w:t>
      </w:r>
    </w:p>
    <w:p w:rsidR="00DA2289" w:rsidRPr="00DA2289" w:rsidRDefault="00DA2289" w:rsidP="00DA2289">
      <w:pPr>
        <w:spacing w:line="360" w:lineRule="auto"/>
        <w:jc w:val="both"/>
        <w:rPr>
          <w:sz w:val="24"/>
          <w:szCs w:val="24"/>
        </w:rPr>
      </w:pPr>
      <w:r w:rsidRPr="00DA2289">
        <w:rPr>
          <w:sz w:val="24"/>
          <w:szCs w:val="24"/>
        </w:rPr>
        <w:t xml:space="preserve">                                               </w:t>
      </w:r>
      <w:proofErr w:type="gramStart"/>
      <w:r w:rsidRPr="00DA2289">
        <w:rPr>
          <w:sz w:val="24"/>
          <w:szCs w:val="24"/>
        </w:rPr>
        <w:t>rozporządzenie</w:t>
      </w:r>
      <w:proofErr w:type="gramEnd"/>
      <w:r w:rsidRPr="00DA2289">
        <w:rPr>
          <w:sz w:val="24"/>
          <w:szCs w:val="24"/>
        </w:rPr>
        <w:t xml:space="preserve"> w sprawie szczegółowych warunków</w:t>
      </w:r>
    </w:p>
    <w:p w:rsidR="00DA2289" w:rsidRPr="00DA2289" w:rsidRDefault="00DA2289" w:rsidP="00DA2289">
      <w:pPr>
        <w:spacing w:line="360" w:lineRule="auto"/>
        <w:jc w:val="both"/>
        <w:rPr>
          <w:sz w:val="24"/>
          <w:szCs w:val="24"/>
        </w:rPr>
      </w:pPr>
      <w:r w:rsidRPr="00DA2289">
        <w:rPr>
          <w:sz w:val="24"/>
          <w:szCs w:val="24"/>
        </w:rPr>
        <w:t xml:space="preserve">                                               </w:t>
      </w:r>
      <w:proofErr w:type="gramStart"/>
      <w:r w:rsidRPr="00DA2289">
        <w:rPr>
          <w:sz w:val="24"/>
          <w:szCs w:val="24"/>
        </w:rPr>
        <w:t>technicznych</w:t>
      </w:r>
      <w:proofErr w:type="gramEnd"/>
      <w:r w:rsidRPr="00DA2289">
        <w:rPr>
          <w:sz w:val="24"/>
          <w:szCs w:val="24"/>
        </w:rPr>
        <w:t xml:space="preserve"> dla znaków i sygnałów drogowych oraz urządzeń </w:t>
      </w:r>
    </w:p>
    <w:p w:rsidR="00DA2289" w:rsidRPr="00DA2289" w:rsidRDefault="00DA2289" w:rsidP="00DA2289">
      <w:pPr>
        <w:spacing w:line="360" w:lineRule="auto"/>
        <w:jc w:val="both"/>
        <w:rPr>
          <w:sz w:val="24"/>
          <w:szCs w:val="24"/>
        </w:rPr>
      </w:pPr>
      <w:r w:rsidRPr="00DA2289">
        <w:rPr>
          <w:sz w:val="24"/>
          <w:szCs w:val="24"/>
        </w:rPr>
        <w:t xml:space="preserve">                                               </w:t>
      </w:r>
      <w:proofErr w:type="gramStart"/>
      <w:r w:rsidRPr="00DA2289">
        <w:rPr>
          <w:sz w:val="24"/>
          <w:szCs w:val="24"/>
        </w:rPr>
        <w:t>bezpieczeństwa</w:t>
      </w:r>
      <w:proofErr w:type="gramEnd"/>
      <w:r w:rsidRPr="00DA2289">
        <w:rPr>
          <w:sz w:val="24"/>
          <w:szCs w:val="24"/>
        </w:rPr>
        <w:t xml:space="preserve"> ruchu drogowego i warunków ich umieszczania</w:t>
      </w:r>
    </w:p>
    <w:p w:rsidR="00DA2289" w:rsidRPr="00DA2289" w:rsidRDefault="00DA2289" w:rsidP="00DA2289">
      <w:pPr>
        <w:spacing w:line="360" w:lineRule="auto"/>
        <w:jc w:val="both"/>
        <w:rPr>
          <w:sz w:val="24"/>
          <w:szCs w:val="24"/>
        </w:rPr>
      </w:pPr>
      <w:r w:rsidRPr="00DA2289">
        <w:rPr>
          <w:sz w:val="24"/>
          <w:szCs w:val="24"/>
        </w:rPr>
        <w:t xml:space="preserve">                                               </w:t>
      </w:r>
      <w:proofErr w:type="gramStart"/>
      <w:r w:rsidRPr="00DA2289">
        <w:rPr>
          <w:sz w:val="24"/>
          <w:szCs w:val="24"/>
        </w:rPr>
        <w:t>na</w:t>
      </w:r>
      <w:proofErr w:type="gramEnd"/>
      <w:r w:rsidRPr="00DA2289">
        <w:rPr>
          <w:sz w:val="24"/>
          <w:szCs w:val="24"/>
        </w:rPr>
        <w:t xml:space="preserve"> drogach,</w:t>
      </w:r>
    </w:p>
    <w:p w:rsidR="00DA2289" w:rsidRPr="00DA2289" w:rsidRDefault="00DA2289" w:rsidP="00DA2289">
      <w:pPr>
        <w:spacing w:line="360" w:lineRule="auto"/>
        <w:jc w:val="both"/>
        <w:rPr>
          <w:sz w:val="24"/>
          <w:szCs w:val="24"/>
        </w:rPr>
      </w:pPr>
      <w:r w:rsidRPr="00DA2289">
        <w:rPr>
          <w:sz w:val="24"/>
          <w:szCs w:val="24"/>
        </w:rPr>
        <w:t xml:space="preserve">- Dz. U. Z 2017r. poz. 784 – Rozporządzenie Ministra Infrastruktury i Budownictwa </w:t>
      </w:r>
    </w:p>
    <w:p w:rsidR="00DA2289" w:rsidRPr="00DA2289" w:rsidRDefault="00DA2289" w:rsidP="00DA2289">
      <w:pPr>
        <w:spacing w:line="360" w:lineRule="auto"/>
        <w:jc w:val="both"/>
        <w:rPr>
          <w:sz w:val="24"/>
          <w:szCs w:val="24"/>
        </w:rPr>
      </w:pPr>
      <w:r w:rsidRPr="00DA2289">
        <w:rPr>
          <w:sz w:val="24"/>
          <w:szCs w:val="24"/>
        </w:rPr>
        <w:t xml:space="preserve">                                               </w:t>
      </w:r>
      <w:proofErr w:type="gramStart"/>
      <w:r w:rsidRPr="00DA2289">
        <w:rPr>
          <w:sz w:val="24"/>
          <w:szCs w:val="24"/>
        </w:rPr>
        <w:t>w</w:t>
      </w:r>
      <w:proofErr w:type="gramEnd"/>
      <w:r w:rsidRPr="00DA2289">
        <w:rPr>
          <w:sz w:val="24"/>
          <w:szCs w:val="24"/>
        </w:rPr>
        <w:t xml:space="preserve"> sprawie szczegółowych warunków zarządzania ruchem </w:t>
      </w:r>
    </w:p>
    <w:p w:rsidR="00DA2289" w:rsidRPr="00DA2289" w:rsidRDefault="00DA2289" w:rsidP="00DA2289">
      <w:pPr>
        <w:spacing w:line="360" w:lineRule="auto"/>
        <w:jc w:val="both"/>
        <w:rPr>
          <w:sz w:val="24"/>
          <w:szCs w:val="24"/>
        </w:rPr>
      </w:pPr>
      <w:r w:rsidRPr="00DA2289">
        <w:rPr>
          <w:sz w:val="24"/>
          <w:szCs w:val="24"/>
        </w:rPr>
        <w:t xml:space="preserve">                                               </w:t>
      </w:r>
      <w:proofErr w:type="gramStart"/>
      <w:r w:rsidRPr="00DA2289">
        <w:rPr>
          <w:sz w:val="24"/>
          <w:szCs w:val="24"/>
        </w:rPr>
        <w:t>na</w:t>
      </w:r>
      <w:proofErr w:type="gramEnd"/>
      <w:r w:rsidRPr="00DA2289">
        <w:rPr>
          <w:sz w:val="24"/>
          <w:szCs w:val="24"/>
        </w:rPr>
        <w:t xml:space="preserve"> drogach oraz wykonywania nadzoru nad tym zarządzeniem</w:t>
      </w:r>
    </w:p>
    <w:p w:rsidR="009B761B" w:rsidRDefault="00DA228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B761B">
        <w:rPr>
          <w:sz w:val="24"/>
          <w:szCs w:val="24"/>
        </w:rPr>
        <w:t>Ponadto obowiązują normy i inne dokumenty wymienione w SST „Oznakowanie pionowe”.</w:t>
      </w:r>
    </w:p>
    <w:sectPr w:rsidR="009B761B">
      <w:headerReference w:type="default" r:id="rId7"/>
      <w:footerReference w:type="default" r:id="rId8"/>
      <w:pgSz w:w="11905" w:h="16837"/>
      <w:pgMar w:top="623" w:right="1417" w:bottom="623" w:left="1417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ACB" w:rsidRDefault="004A0ACB">
      <w:r>
        <w:separator/>
      </w:r>
    </w:p>
  </w:endnote>
  <w:endnote w:type="continuationSeparator" w:id="0">
    <w:p w:rsidR="004A0ACB" w:rsidRDefault="004A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89D" w:rsidRDefault="0003389D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ACB" w:rsidRDefault="004A0ACB">
      <w:r>
        <w:separator/>
      </w:r>
    </w:p>
  </w:footnote>
  <w:footnote w:type="continuationSeparator" w:id="0">
    <w:p w:rsidR="004A0ACB" w:rsidRDefault="004A0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89D" w:rsidRDefault="0003389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4453D4"/>
    <w:multiLevelType w:val="hybridMultilevel"/>
    <w:tmpl w:val="E9E8FB9E"/>
    <w:lvl w:ilvl="0" w:tplc="3DEAAAA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E1BAC"/>
    <w:multiLevelType w:val="hybridMultilevel"/>
    <w:tmpl w:val="062AEF06"/>
    <w:lvl w:ilvl="0" w:tplc="52144FE8">
      <w:start w:val="10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DA2289"/>
    <w:rsid w:val="0003389D"/>
    <w:rsid w:val="00281738"/>
    <w:rsid w:val="004A0ACB"/>
    <w:rsid w:val="009B761B"/>
    <w:rsid w:val="00DA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AAB9E72-393C-475A-865C-F3FC9F20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1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1450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MZUiM</dc:creator>
  <cp:keywords/>
  <dc:description/>
  <cp:lastModifiedBy>mzuim</cp:lastModifiedBy>
  <cp:revision>4</cp:revision>
  <dcterms:created xsi:type="dcterms:W3CDTF">2020-02-14T06:45:00Z</dcterms:created>
  <dcterms:modified xsi:type="dcterms:W3CDTF">2020-02-14T06:46:00Z</dcterms:modified>
</cp:coreProperties>
</file>