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048" w:rsidRPr="00572048" w:rsidRDefault="00572048" w:rsidP="00572048">
      <w:pPr>
        <w:spacing w:after="24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t xml:space="preserve">Ogłoszenie nr 528007-N-2019 z dnia 2019-03-21 r. </w:t>
      </w:r>
    </w:p>
    <w:p w:rsidR="00572048" w:rsidRPr="00572048" w:rsidRDefault="00572048" w:rsidP="00572048">
      <w:pPr>
        <w:spacing w:after="0" w:line="240" w:lineRule="auto"/>
        <w:jc w:val="center"/>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t>Miejski Zarząd Ulic i Mostów w Tarnowskich Górach: Rozbudowa ulicy Towarowej w Tarnowskich Górach – II etap</w:t>
      </w:r>
      <w:r w:rsidRPr="00572048">
        <w:rPr>
          <w:rFonts w:ascii="Times New Roman" w:eastAsia="Times New Roman" w:hAnsi="Times New Roman" w:cs="Times New Roman"/>
          <w:sz w:val="24"/>
          <w:szCs w:val="24"/>
          <w:lang w:eastAsia="pl-PL"/>
        </w:rPr>
        <w:br/>
        <w:t xml:space="preserve">OGŁOSZENIE O ZAMÓWIENIU - Roboty budowlane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b/>
          <w:bCs/>
          <w:sz w:val="24"/>
          <w:szCs w:val="24"/>
          <w:lang w:eastAsia="pl-PL"/>
        </w:rPr>
        <w:t>Zamieszczanie ogłoszenia:</w:t>
      </w:r>
      <w:r w:rsidRPr="00572048">
        <w:rPr>
          <w:rFonts w:ascii="Times New Roman" w:eastAsia="Times New Roman" w:hAnsi="Times New Roman" w:cs="Times New Roman"/>
          <w:sz w:val="24"/>
          <w:szCs w:val="24"/>
          <w:lang w:eastAsia="pl-PL"/>
        </w:rPr>
        <w:t xml:space="preserve"> Zamieszczanie obowiązkowe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b/>
          <w:bCs/>
          <w:sz w:val="24"/>
          <w:szCs w:val="24"/>
          <w:lang w:eastAsia="pl-PL"/>
        </w:rPr>
        <w:t>Ogłoszenie dotyczy:</w:t>
      </w:r>
      <w:r w:rsidRPr="00572048">
        <w:rPr>
          <w:rFonts w:ascii="Times New Roman" w:eastAsia="Times New Roman" w:hAnsi="Times New Roman" w:cs="Times New Roman"/>
          <w:sz w:val="24"/>
          <w:szCs w:val="24"/>
          <w:lang w:eastAsia="pl-PL"/>
        </w:rPr>
        <w:t xml:space="preserve"> Zamówienia publicznego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t xml:space="preserve">Nie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b/>
          <w:bCs/>
          <w:sz w:val="24"/>
          <w:szCs w:val="24"/>
          <w:lang w:eastAsia="pl-PL"/>
        </w:rPr>
        <w:t>Nazwa projektu lub programu</w:t>
      </w:r>
      <w:r w:rsidRPr="00572048">
        <w:rPr>
          <w:rFonts w:ascii="Times New Roman" w:eastAsia="Times New Roman" w:hAnsi="Times New Roman" w:cs="Times New Roman"/>
          <w:sz w:val="24"/>
          <w:szCs w:val="24"/>
          <w:lang w:eastAsia="pl-PL"/>
        </w:rPr>
        <w:t xml:space="preserve"> </w:t>
      </w:r>
      <w:r w:rsidRPr="00572048">
        <w:rPr>
          <w:rFonts w:ascii="Times New Roman" w:eastAsia="Times New Roman" w:hAnsi="Times New Roman" w:cs="Times New Roman"/>
          <w:sz w:val="24"/>
          <w:szCs w:val="24"/>
          <w:lang w:eastAsia="pl-PL"/>
        </w:rPr>
        <w:br/>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t xml:space="preserve">Nie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72048">
        <w:rPr>
          <w:rFonts w:ascii="Times New Roman" w:eastAsia="Times New Roman" w:hAnsi="Times New Roman" w:cs="Times New Roman"/>
          <w:sz w:val="24"/>
          <w:szCs w:val="24"/>
          <w:lang w:eastAsia="pl-PL"/>
        </w:rPr>
        <w:t>Pzp</w:t>
      </w:r>
      <w:proofErr w:type="spellEnd"/>
      <w:r w:rsidRPr="0057204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72048">
        <w:rPr>
          <w:rFonts w:ascii="Times New Roman" w:eastAsia="Times New Roman" w:hAnsi="Times New Roman" w:cs="Times New Roman"/>
          <w:sz w:val="24"/>
          <w:szCs w:val="24"/>
          <w:lang w:eastAsia="pl-PL"/>
        </w:rPr>
        <w:br/>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u w:val="single"/>
          <w:lang w:eastAsia="pl-PL"/>
        </w:rPr>
        <w:t>SEKCJA I: ZAMAWIAJĄCY</w:t>
      </w:r>
      <w:r w:rsidRPr="00572048">
        <w:rPr>
          <w:rFonts w:ascii="Times New Roman" w:eastAsia="Times New Roman" w:hAnsi="Times New Roman" w:cs="Times New Roman"/>
          <w:sz w:val="24"/>
          <w:szCs w:val="24"/>
          <w:lang w:eastAsia="pl-PL"/>
        </w:rPr>
        <w:t xml:space="preserve">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b/>
          <w:bCs/>
          <w:sz w:val="24"/>
          <w:szCs w:val="24"/>
          <w:lang w:eastAsia="pl-PL"/>
        </w:rPr>
        <w:t xml:space="preserve">Postępowanie przeprowadza centralny zamawiający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t xml:space="preserve">Nie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t xml:space="preserve">Nie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b/>
          <w:bCs/>
          <w:sz w:val="24"/>
          <w:szCs w:val="24"/>
          <w:lang w:eastAsia="pl-PL"/>
        </w:rPr>
        <w:t>Informacje na temat podmiotu któremu zamawiający powierzył/powierzyli prowadzenie postępowania:</w:t>
      </w:r>
      <w:r w:rsidRPr="00572048">
        <w:rPr>
          <w:rFonts w:ascii="Times New Roman" w:eastAsia="Times New Roman" w:hAnsi="Times New Roman" w:cs="Times New Roman"/>
          <w:sz w:val="24"/>
          <w:szCs w:val="24"/>
          <w:lang w:eastAsia="pl-PL"/>
        </w:rPr>
        <w:t xml:space="preserve">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b/>
          <w:bCs/>
          <w:sz w:val="24"/>
          <w:szCs w:val="24"/>
          <w:lang w:eastAsia="pl-PL"/>
        </w:rPr>
        <w:t>Postępowanie jest przeprowadzane wspólnie przez zamawiających</w:t>
      </w:r>
      <w:r w:rsidRPr="00572048">
        <w:rPr>
          <w:rFonts w:ascii="Times New Roman" w:eastAsia="Times New Roman" w:hAnsi="Times New Roman" w:cs="Times New Roman"/>
          <w:sz w:val="24"/>
          <w:szCs w:val="24"/>
          <w:lang w:eastAsia="pl-PL"/>
        </w:rPr>
        <w:t xml:space="preserve">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t xml:space="preserve">Nie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t xml:space="preserve">Nie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72048">
        <w:rPr>
          <w:rFonts w:ascii="Times New Roman" w:eastAsia="Times New Roman" w:hAnsi="Times New Roman" w:cs="Times New Roman"/>
          <w:sz w:val="24"/>
          <w:szCs w:val="24"/>
          <w:lang w:eastAsia="pl-PL"/>
        </w:rPr>
        <w:t xml:space="preserve">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b/>
          <w:bCs/>
          <w:sz w:val="24"/>
          <w:szCs w:val="24"/>
          <w:lang w:eastAsia="pl-PL"/>
        </w:rPr>
        <w:t>Informacje dodatkowe:</w:t>
      </w:r>
      <w:r w:rsidRPr="00572048">
        <w:rPr>
          <w:rFonts w:ascii="Times New Roman" w:eastAsia="Times New Roman" w:hAnsi="Times New Roman" w:cs="Times New Roman"/>
          <w:sz w:val="24"/>
          <w:szCs w:val="24"/>
          <w:lang w:eastAsia="pl-PL"/>
        </w:rPr>
        <w:t xml:space="preserve">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b/>
          <w:bCs/>
          <w:sz w:val="24"/>
          <w:szCs w:val="24"/>
          <w:lang w:eastAsia="pl-PL"/>
        </w:rPr>
        <w:t xml:space="preserve">I. 1) NAZWA I ADRES: </w:t>
      </w:r>
      <w:r w:rsidRPr="00572048">
        <w:rPr>
          <w:rFonts w:ascii="Times New Roman" w:eastAsia="Times New Roman" w:hAnsi="Times New Roman" w:cs="Times New Roman"/>
          <w:sz w:val="24"/>
          <w:szCs w:val="24"/>
          <w:lang w:eastAsia="pl-PL"/>
        </w:rPr>
        <w:t xml:space="preserve">Miejski Zarząd Ulic i Mostów w Tarnowskich Górach, krajowy numer identyfikacyjny 27300935700000, ul. ul. Piastowska  8 , 42-600  Tarnowskie Góry, woj. śląskie, państwo Polska, tel. 322 852 203, e-mail mzuimzp@um.tgory.pl, faks 322 852 203. </w:t>
      </w:r>
      <w:r w:rsidRPr="00572048">
        <w:rPr>
          <w:rFonts w:ascii="Times New Roman" w:eastAsia="Times New Roman" w:hAnsi="Times New Roman" w:cs="Times New Roman"/>
          <w:sz w:val="24"/>
          <w:szCs w:val="24"/>
          <w:lang w:eastAsia="pl-PL"/>
        </w:rPr>
        <w:br/>
        <w:t xml:space="preserve">Adres strony internetowej (URL): http://bip.mzuim.tarnowskiegory.nv.pl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sz w:val="24"/>
          <w:szCs w:val="24"/>
          <w:lang w:eastAsia="pl-PL"/>
        </w:rPr>
        <w:lastRenderedPageBreak/>
        <w:t xml:space="preserve">Adres profilu nabywcy: </w:t>
      </w:r>
      <w:r w:rsidRPr="0057204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b/>
          <w:bCs/>
          <w:sz w:val="24"/>
          <w:szCs w:val="24"/>
          <w:lang w:eastAsia="pl-PL"/>
        </w:rPr>
        <w:t xml:space="preserve">I. 2) RODZAJ ZAMAWIAJĄCEGO: </w:t>
      </w:r>
      <w:r w:rsidRPr="00572048">
        <w:rPr>
          <w:rFonts w:ascii="Times New Roman" w:eastAsia="Times New Roman" w:hAnsi="Times New Roman" w:cs="Times New Roman"/>
          <w:sz w:val="24"/>
          <w:szCs w:val="24"/>
          <w:lang w:eastAsia="pl-PL"/>
        </w:rPr>
        <w:t xml:space="preserve">Administracja samorządowa </w:t>
      </w:r>
      <w:r w:rsidRPr="00572048">
        <w:rPr>
          <w:rFonts w:ascii="Times New Roman" w:eastAsia="Times New Roman" w:hAnsi="Times New Roman" w:cs="Times New Roman"/>
          <w:sz w:val="24"/>
          <w:szCs w:val="24"/>
          <w:lang w:eastAsia="pl-PL"/>
        </w:rPr>
        <w:br/>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b/>
          <w:bCs/>
          <w:sz w:val="24"/>
          <w:szCs w:val="24"/>
          <w:lang w:eastAsia="pl-PL"/>
        </w:rPr>
        <w:t xml:space="preserve">I.3) WSPÓLNE UDZIELANIE ZAMÓWIENIA </w:t>
      </w:r>
      <w:r w:rsidRPr="00572048">
        <w:rPr>
          <w:rFonts w:ascii="Times New Roman" w:eastAsia="Times New Roman" w:hAnsi="Times New Roman" w:cs="Times New Roman"/>
          <w:b/>
          <w:bCs/>
          <w:i/>
          <w:iCs/>
          <w:sz w:val="24"/>
          <w:szCs w:val="24"/>
          <w:lang w:eastAsia="pl-PL"/>
        </w:rPr>
        <w:t>(jeżeli dotyczy)</w:t>
      </w:r>
      <w:r w:rsidRPr="00572048">
        <w:rPr>
          <w:rFonts w:ascii="Times New Roman" w:eastAsia="Times New Roman" w:hAnsi="Times New Roman" w:cs="Times New Roman"/>
          <w:b/>
          <w:bCs/>
          <w:sz w:val="24"/>
          <w:szCs w:val="24"/>
          <w:lang w:eastAsia="pl-PL"/>
        </w:rPr>
        <w:t xml:space="preserve">: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72048">
        <w:rPr>
          <w:rFonts w:ascii="Times New Roman" w:eastAsia="Times New Roman" w:hAnsi="Times New Roman" w:cs="Times New Roman"/>
          <w:sz w:val="24"/>
          <w:szCs w:val="24"/>
          <w:lang w:eastAsia="pl-PL"/>
        </w:rPr>
        <w:br/>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b/>
          <w:bCs/>
          <w:sz w:val="24"/>
          <w:szCs w:val="24"/>
          <w:lang w:eastAsia="pl-PL"/>
        </w:rPr>
        <w:t xml:space="preserve">I.4) KOMUNIKACJA: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72048">
        <w:rPr>
          <w:rFonts w:ascii="Times New Roman" w:eastAsia="Times New Roman" w:hAnsi="Times New Roman" w:cs="Times New Roman"/>
          <w:sz w:val="24"/>
          <w:szCs w:val="24"/>
          <w:lang w:eastAsia="pl-PL"/>
        </w:rPr>
        <w:t xml:space="preserve">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t xml:space="preserve">Nie </w:t>
      </w:r>
      <w:r w:rsidRPr="00572048">
        <w:rPr>
          <w:rFonts w:ascii="Times New Roman" w:eastAsia="Times New Roman" w:hAnsi="Times New Roman" w:cs="Times New Roman"/>
          <w:sz w:val="24"/>
          <w:szCs w:val="24"/>
          <w:lang w:eastAsia="pl-PL"/>
        </w:rPr>
        <w:br/>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t xml:space="preserve">Tak </w:t>
      </w:r>
      <w:r w:rsidRPr="00572048">
        <w:rPr>
          <w:rFonts w:ascii="Times New Roman" w:eastAsia="Times New Roman" w:hAnsi="Times New Roman" w:cs="Times New Roman"/>
          <w:sz w:val="24"/>
          <w:szCs w:val="24"/>
          <w:lang w:eastAsia="pl-PL"/>
        </w:rPr>
        <w:br/>
        <w:t xml:space="preserve">http://bip.mzuim.tarnowskiegory.nv.pl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t xml:space="preserve">Nie </w:t>
      </w:r>
      <w:r w:rsidRPr="00572048">
        <w:rPr>
          <w:rFonts w:ascii="Times New Roman" w:eastAsia="Times New Roman" w:hAnsi="Times New Roman" w:cs="Times New Roman"/>
          <w:sz w:val="24"/>
          <w:szCs w:val="24"/>
          <w:lang w:eastAsia="pl-PL"/>
        </w:rPr>
        <w:br/>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b/>
          <w:bCs/>
          <w:sz w:val="24"/>
          <w:szCs w:val="24"/>
          <w:lang w:eastAsia="pl-PL"/>
        </w:rPr>
        <w:t>Oferty lub wnioski o dopuszczenie do udziału w postępowaniu należy przesyłać:</w:t>
      </w:r>
      <w:r w:rsidRPr="00572048">
        <w:rPr>
          <w:rFonts w:ascii="Times New Roman" w:eastAsia="Times New Roman" w:hAnsi="Times New Roman" w:cs="Times New Roman"/>
          <w:sz w:val="24"/>
          <w:szCs w:val="24"/>
          <w:lang w:eastAsia="pl-PL"/>
        </w:rPr>
        <w:t xml:space="preserve">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b/>
          <w:bCs/>
          <w:sz w:val="24"/>
          <w:szCs w:val="24"/>
          <w:lang w:eastAsia="pl-PL"/>
        </w:rPr>
        <w:t>Elektronicznie</w:t>
      </w:r>
      <w:r w:rsidRPr="00572048">
        <w:rPr>
          <w:rFonts w:ascii="Times New Roman" w:eastAsia="Times New Roman" w:hAnsi="Times New Roman" w:cs="Times New Roman"/>
          <w:sz w:val="24"/>
          <w:szCs w:val="24"/>
          <w:lang w:eastAsia="pl-PL"/>
        </w:rPr>
        <w:t xml:space="preserve">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t xml:space="preserve">Nie </w:t>
      </w:r>
      <w:r w:rsidRPr="00572048">
        <w:rPr>
          <w:rFonts w:ascii="Times New Roman" w:eastAsia="Times New Roman" w:hAnsi="Times New Roman" w:cs="Times New Roman"/>
          <w:sz w:val="24"/>
          <w:szCs w:val="24"/>
          <w:lang w:eastAsia="pl-PL"/>
        </w:rPr>
        <w:br/>
        <w:t xml:space="preserve">adres </w:t>
      </w:r>
      <w:r w:rsidRPr="00572048">
        <w:rPr>
          <w:rFonts w:ascii="Times New Roman" w:eastAsia="Times New Roman" w:hAnsi="Times New Roman" w:cs="Times New Roman"/>
          <w:sz w:val="24"/>
          <w:szCs w:val="24"/>
          <w:lang w:eastAsia="pl-PL"/>
        </w:rPr>
        <w:br/>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72048">
        <w:rPr>
          <w:rFonts w:ascii="Times New Roman" w:eastAsia="Times New Roman" w:hAnsi="Times New Roman" w:cs="Times New Roman"/>
          <w:sz w:val="24"/>
          <w:szCs w:val="24"/>
          <w:lang w:eastAsia="pl-PL"/>
        </w:rPr>
        <w:t xml:space="preserve"> </w:t>
      </w:r>
      <w:r w:rsidRPr="00572048">
        <w:rPr>
          <w:rFonts w:ascii="Times New Roman" w:eastAsia="Times New Roman" w:hAnsi="Times New Roman" w:cs="Times New Roman"/>
          <w:sz w:val="24"/>
          <w:szCs w:val="24"/>
          <w:lang w:eastAsia="pl-PL"/>
        </w:rPr>
        <w:br/>
        <w:t xml:space="preserve">Nie </w:t>
      </w:r>
      <w:r w:rsidRPr="00572048">
        <w:rPr>
          <w:rFonts w:ascii="Times New Roman" w:eastAsia="Times New Roman" w:hAnsi="Times New Roman" w:cs="Times New Roman"/>
          <w:sz w:val="24"/>
          <w:szCs w:val="24"/>
          <w:lang w:eastAsia="pl-PL"/>
        </w:rPr>
        <w:br/>
        <w:t xml:space="preserve">Inny sposób: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72048">
        <w:rPr>
          <w:rFonts w:ascii="Times New Roman" w:eastAsia="Times New Roman" w:hAnsi="Times New Roman" w:cs="Times New Roman"/>
          <w:sz w:val="24"/>
          <w:szCs w:val="24"/>
          <w:lang w:eastAsia="pl-PL"/>
        </w:rPr>
        <w:t xml:space="preserve"> </w:t>
      </w:r>
      <w:r w:rsidRPr="00572048">
        <w:rPr>
          <w:rFonts w:ascii="Times New Roman" w:eastAsia="Times New Roman" w:hAnsi="Times New Roman" w:cs="Times New Roman"/>
          <w:sz w:val="24"/>
          <w:szCs w:val="24"/>
          <w:lang w:eastAsia="pl-PL"/>
        </w:rPr>
        <w:br/>
        <w:t xml:space="preserve">Tak </w:t>
      </w:r>
      <w:r w:rsidRPr="00572048">
        <w:rPr>
          <w:rFonts w:ascii="Times New Roman" w:eastAsia="Times New Roman" w:hAnsi="Times New Roman" w:cs="Times New Roman"/>
          <w:sz w:val="24"/>
          <w:szCs w:val="24"/>
          <w:lang w:eastAsia="pl-PL"/>
        </w:rPr>
        <w:br/>
        <w:t xml:space="preserve">Inny sposób: </w:t>
      </w:r>
      <w:r w:rsidRPr="00572048">
        <w:rPr>
          <w:rFonts w:ascii="Times New Roman" w:eastAsia="Times New Roman" w:hAnsi="Times New Roman" w:cs="Times New Roman"/>
          <w:sz w:val="24"/>
          <w:szCs w:val="24"/>
          <w:lang w:eastAsia="pl-PL"/>
        </w:rPr>
        <w:br/>
        <w:t xml:space="preserve">osobiście, kurierem, za pomocą </w:t>
      </w:r>
      <w:proofErr w:type="spellStart"/>
      <w:r w:rsidRPr="00572048">
        <w:rPr>
          <w:rFonts w:ascii="Times New Roman" w:eastAsia="Times New Roman" w:hAnsi="Times New Roman" w:cs="Times New Roman"/>
          <w:sz w:val="24"/>
          <w:szCs w:val="24"/>
          <w:lang w:eastAsia="pl-PL"/>
        </w:rPr>
        <w:t>opereatora</w:t>
      </w:r>
      <w:proofErr w:type="spellEnd"/>
      <w:r w:rsidRPr="00572048">
        <w:rPr>
          <w:rFonts w:ascii="Times New Roman" w:eastAsia="Times New Roman" w:hAnsi="Times New Roman" w:cs="Times New Roman"/>
          <w:sz w:val="24"/>
          <w:szCs w:val="24"/>
          <w:lang w:eastAsia="pl-PL"/>
        </w:rPr>
        <w:t xml:space="preserve"> pocztowego </w:t>
      </w:r>
      <w:r w:rsidRPr="00572048">
        <w:rPr>
          <w:rFonts w:ascii="Times New Roman" w:eastAsia="Times New Roman" w:hAnsi="Times New Roman" w:cs="Times New Roman"/>
          <w:sz w:val="24"/>
          <w:szCs w:val="24"/>
          <w:lang w:eastAsia="pl-PL"/>
        </w:rPr>
        <w:br/>
        <w:t xml:space="preserve">Adres: </w:t>
      </w:r>
      <w:r w:rsidRPr="00572048">
        <w:rPr>
          <w:rFonts w:ascii="Times New Roman" w:eastAsia="Times New Roman" w:hAnsi="Times New Roman" w:cs="Times New Roman"/>
          <w:sz w:val="24"/>
          <w:szCs w:val="24"/>
          <w:lang w:eastAsia="pl-PL"/>
        </w:rPr>
        <w:br/>
        <w:t xml:space="preserve">Miejski Zarząd Ulic i Mostów, 42-600 Tarnowskie Góry, ul. Piastowska 8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lastRenderedPageBreak/>
        <w:br/>
      </w:r>
      <w:r w:rsidRPr="0057204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72048">
        <w:rPr>
          <w:rFonts w:ascii="Times New Roman" w:eastAsia="Times New Roman" w:hAnsi="Times New Roman" w:cs="Times New Roman"/>
          <w:sz w:val="24"/>
          <w:szCs w:val="24"/>
          <w:lang w:eastAsia="pl-PL"/>
        </w:rPr>
        <w:t xml:space="preserve">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t xml:space="preserve">Nie </w:t>
      </w:r>
      <w:r w:rsidRPr="0057204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72048">
        <w:rPr>
          <w:rFonts w:ascii="Times New Roman" w:eastAsia="Times New Roman" w:hAnsi="Times New Roman" w:cs="Times New Roman"/>
          <w:sz w:val="24"/>
          <w:szCs w:val="24"/>
          <w:lang w:eastAsia="pl-PL"/>
        </w:rPr>
        <w:br/>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u w:val="single"/>
          <w:lang w:eastAsia="pl-PL"/>
        </w:rPr>
        <w:t xml:space="preserve">SEKCJA II: PRZEDMIOT ZAMÓWIENIA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b/>
          <w:bCs/>
          <w:sz w:val="24"/>
          <w:szCs w:val="24"/>
          <w:lang w:eastAsia="pl-PL"/>
        </w:rPr>
        <w:t xml:space="preserve">II.1) Nazwa nadana zamówieniu przez zamawiającego: </w:t>
      </w:r>
      <w:r w:rsidRPr="00572048">
        <w:rPr>
          <w:rFonts w:ascii="Times New Roman" w:eastAsia="Times New Roman" w:hAnsi="Times New Roman" w:cs="Times New Roman"/>
          <w:sz w:val="24"/>
          <w:szCs w:val="24"/>
          <w:lang w:eastAsia="pl-PL"/>
        </w:rPr>
        <w:t xml:space="preserve">Rozbudowa ulicy Towarowej w Tarnowskich Górach – II etap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b/>
          <w:bCs/>
          <w:sz w:val="24"/>
          <w:szCs w:val="24"/>
          <w:lang w:eastAsia="pl-PL"/>
        </w:rPr>
        <w:t xml:space="preserve">Numer referencyjny: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72048" w:rsidRPr="00572048" w:rsidRDefault="00572048" w:rsidP="00572048">
      <w:pPr>
        <w:spacing w:after="0" w:line="240" w:lineRule="auto"/>
        <w:jc w:val="both"/>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t xml:space="preserve">Nie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b/>
          <w:bCs/>
          <w:sz w:val="24"/>
          <w:szCs w:val="24"/>
          <w:lang w:eastAsia="pl-PL"/>
        </w:rPr>
        <w:t xml:space="preserve">II.2) Rodzaj zamówienia: </w:t>
      </w:r>
      <w:r w:rsidRPr="00572048">
        <w:rPr>
          <w:rFonts w:ascii="Times New Roman" w:eastAsia="Times New Roman" w:hAnsi="Times New Roman" w:cs="Times New Roman"/>
          <w:sz w:val="24"/>
          <w:szCs w:val="24"/>
          <w:lang w:eastAsia="pl-PL"/>
        </w:rPr>
        <w:t xml:space="preserve">Roboty budowlane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b/>
          <w:bCs/>
          <w:sz w:val="24"/>
          <w:szCs w:val="24"/>
          <w:lang w:eastAsia="pl-PL"/>
        </w:rPr>
        <w:t>II.3) Informacja o możliwości składania ofert częściowych</w:t>
      </w:r>
      <w:r w:rsidRPr="00572048">
        <w:rPr>
          <w:rFonts w:ascii="Times New Roman" w:eastAsia="Times New Roman" w:hAnsi="Times New Roman" w:cs="Times New Roman"/>
          <w:sz w:val="24"/>
          <w:szCs w:val="24"/>
          <w:lang w:eastAsia="pl-PL"/>
        </w:rPr>
        <w:t xml:space="preserve"> </w:t>
      </w:r>
      <w:r w:rsidRPr="00572048">
        <w:rPr>
          <w:rFonts w:ascii="Times New Roman" w:eastAsia="Times New Roman" w:hAnsi="Times New Roman" w:cs="Times New Roman"/>
          <w:sz w:val="24"/>
          <w:szCs w:val="24"/>
          <w:lang w:eastAsia="pl-PL"/>
        </w:rPr>
        <w:br/>
        <w:t xml:space="preserve">Zamówienie podzielone jest na części: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t xml:space="preserve">Nie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b/>
          <w:bCs/>
          <w:sz w:val="24"/>
          <w:szCs w:val="24"/>
          <w:lang w:eastAsia="pl-PL"/>
        </w:rPr>
        <w:t>Oferty lub wnioski o dopuszczenie do udziału w postępowaniu można składać w odniesieniu do:</w:t>
      </w:r>
      <w:r w:rsidRPr="00572048">
        <w:rPr>
          <w:rFonts w:ascii="Times New Roman" w:eastAsia="Times New Roman" w:hAnsi="Times New Roman" w:cs="Times New Roman"/>
          <w:sz w:val="24"/>
          <w:szCs w:val="24"/>
          <w:lang w:eastAsia="pl-PL"/>
        </w:rPr>
        <w:t xml:space="preserve"> </w:t>
      </w:r>
      <w:r w:rsidRPr="00572048">
        <w:rPr>
          <w:rFonts w:ascii="Times New Roman" w:eastAsia="Times New Roman" w:hAnsi="Times New Roman" w:cs="Times New Roman"/>
          <w:sz w:val="24"/>
          <w:szCs w:val="24"/>
          <w:lang w:eastAsia="pl-PL"/>
        </w:rPr>
        <w:br/>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72048">
        <w:rPr>
          <w:rFonts w:ascii="Times New Roman" w:eastAsia="Times New Roman" w:hAnsi="Times New Roman" w:cs="Times New Roman"/>
          <w:sz w:val="24"/>
          <w:szCs w:val="24"/>
          <w:lang w:eastAsia="pl-PL"/>
        </w:rPr>
        <w:t xml:space="preserve">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72048">
        <w:rPr>
          <w:rFonts w:ascii="Times New Roman" w:eastAsia="Times New Roman" w:hAnsi="Times New Roman" w:cs="Times New Roman"/>
          <w:sz w:val="24"/>
          <w:szCs w:val="24"/>
          <w:lang w:eastAsia="pl-PL"/>
        </w:rPr>
        <w:t xml:space="preserve">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b/>
          <w:bCs/>
          <w:sz w:val="24"/>
          <w:szCs w:val="24"/>
          <w:lang w:eastAsia="pl-PL"/>
        </w:rPr>
        <w:t xml:space="preserve">II.4) Krótki opis przedmiotu zamówienia </w:t>
      </w:r>
      <w:r w:rsidRPr="0057204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7204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72048">
        <w:rPr>
          <w:rFonts w:ascii="Times New Roman" w:eastAsia="Times New Roman" w:hAnsi="Times New Roman" w:cs="Times New Roman"/>
          <w:sz w:val="24"/>
          <w:szCs w:val="24"/>
          <w:lang w:eastAsia="pl-PL"/>
        </w:rPr>
        <w:t xml:space="preserve">Przedmiotem zamówienia jest rozbudowa ulicy Towarowej w Tarnowskich Górach (II etap realizacyjny) w ramach inwestycji „Rozbudowa ulicy Towarowej w Tarnowskich Górach”. Zakres budowy obejmuje branżę drogową, branżę telekomunikacyjną, branżę elektryczną oraz wprowadzenie nowego oznakowania docelowego. Zakres budowy obejmuje w szczególności: 1. Budowę jednostronnego ciągu pieszo-rowerowego ul. Towarowej z kostki betonowej prefabrykowanej o szerokości 2,5m zlokalizowanego: • w km 0,2+58,4÷0,5+74,2 po stronie zabudowy o numerach nieparzystych (strona lewa). • W km 0,5+55,9÷0,6+18,5 po stronie zabudowy o numerach parzystych (strona prawa). 2. Budowę jednostronnego chodnika z kostki betonowej prefabrykowanej na odcinku od skrzyżowania z ul. Pułku Ułanów do skrzyżowania z ul. 1-go Pułku Piechoty 3. Przebudowę zjazdów do przyległych posesji z kostki betonowej prefabrykowanej. 4. Budowę w </w:t>
      </w:r>
      <w:proofErr w:type="spellStart"/>
      <w:r w:rsidRPr="00572048">
        <w:rPr>
          <w:rFonts w:ascii="Times New Roman" w:eastAsia="Times New Roman" w:hAnsi="Times New Roman" w:cs="Times New Roman"/>
          <w:sz w:val="24"/>
          <w:szCs w:val="24"/>
          <w:lang w:eastAsia="pl-PL"/>
        </w:rPr>
        <w:t>km</w:t>
      </w:r>
      <w:proofErr w:type="spellEnd"/>
      <w:r w:rsidRPr="00572048">
        <w:rPr>
          <w:rFonts w:ascii="Times New Roman" w:eastAsia="Times New Roman" w:hAnsi="Times New Roman" w:cs="Times New Roman"/>
          <w:sz w:val="24"/>
          <w:szCs w:val="24"/>
          <w:lang w:eastAsia="pl-PL"/>
        </w:rPr>
        <w:t xml:space="preserve">. 0,3+9,5÷0,3+68,5 miejsc postojowych zlokalizowanych równolegle do osi jezdni ul. Towarowej. Zaprojektowano 9 miejsc postojowych w tym jedno dla osoby niepełnosprawnej Wymiary miejsc postojowych 2,5x5,0m, wymiary miejsca postojowego dla osoby niepełnosprawnej wynosi 3,6x5,0m. 5. Rozbudowę w </w:t>
      </w:r>
      <w:proofErr w:type="spellStart"/>
      <w:r w:rsidRPr="00572048">
        <w:rPr>
          <w:rFonts w:ascii="Times New Roman" w:eastAsia="Times New Roman" w:hAnsi="Times New Roman" w:cs="Times New Roman"/>
          <w:sz w:val="24"/>
          <w:szCs w:val="24"/>
          <w:lang w:eastAsia="pl-PL"/>
        </w:rPr>
        <w:t>km</w:t>
      </w:r>
      <w:proofErr w:type="spellEnd"/>
      <w:r w:rsidRPr="00572048">
        <w:rPr>
          <w:rFonts w:ascii="Times New Roman" w:eastAsia="Times New Roman" w:hAnsi="Times New Roman" w:cs="Times New Roman"/>
          <w:sz w:val="24"/>
          <w:szCs w:val="24"/>
          <w:lang w:eastAsia="pl-PL"/>
        </w:rPr>
        <w:t xml:space="preserve">. 0,4+30,4÷0,4+69,0 miejsc postojowych zlokalizowanych prostopadle do osi jezdni ul. Towarowej. Zaprojektowano 15 </w:t>
      </w:r>
      <w:r w:rsidRPr="00572048">
        <w:rPr>
          <w:rFonts w:ascii="Times New Roman" w:eastAsia="Times New Roman" w:hAnsi="Times New Roman" w:cs="Times New Roman"/>
          <w:sz w:val="24"/>
          <w:szCs w:val="24"/>
          <w:lang w:eastAsia="pl-PL"/>
        </w:rPr>
        <w:lastRenderedPageBreak/>
        <w:t xml:space="preserve">miejsc postojowych w tym jedno dla osoby niepełnosprawnej. Wymiary miejsc postojowych 2,5x5,0m, wymiary miejsca postojowego dla osoby niepełnosprawnej wynosi 3,6x5,0m. 6. Odbudowę istniejącej nawierzchni jezdni na długości wbudowanego krawężnika poprzez wykonanie remontu z betonu asfaltowego na pasie o szerokości średnio 0,5m. 7. Poszerzenie istniejącej jezdni z betonu asfaltowego poprzez ułożenie na szerokości 1,0m nowej konstrukcji nawierzchni jezdni. 8. Przejścia dla pieszych oraz dla rowerzystów. 9. Zabezpieczenie kabla teletechnicznego w obrębie zjazdów rurami ochronnymi dwudzielnymi (własność Orange) 10. Przestawienie słupków kablowych teletechnicznych TARGR 001/26-27 oraz TARGR 001/30 poza obszar projektowanego ciągu pieszo-rowerowego (własność Netia). 11. przebudowa istniejącego oświetlenia ulicznego kolidującego z projektowaną inwestycją, przebudowa i zabezpieczenie istniejących kabli energetycznych </w:t>
      </w:r>
      <w:proofErr w:type="spellStart"/>
      <w:r w:rsidRPr="00572048">
        <w:rPr>
          <w:rFonts w:ascii="Times New Roman" w:eastAsia="Times New Roman" w:hAnsi="Times New Roman" w:cs="Times New Roman"/>
          <w:sz w:val="24"/>
          <w:szCs w:val="24"/>
          <w:lang w:eastAsia="pl-PL"/>
        </w:rPr>
        <w:t>śn</w:t>
      </w:r>
      <w:proofErr w:type="spellEnd"/>
      <w:r w:rsidRPr="00572048">
        <w:rPr>
          <w:rFonts w:ascii="Times New Roman" w:eastAsia="Times New Roman" w:hAnsi="Times New Roman" w:cs="Times New Roman"/>
          <w:sz w:val="24"/>
          <w:szCs w:val="24"/>
          <w:lang w:eastAsia="pl-PL"/>
        </w:rPr>
        <w:t xml:space="preserve"> i nn. UWAGA: nawierzchnię chodnika w obrębie przejść dla pieszych należy wykonać z zastosowaniem elementów betonowych ( kostka integracyjna) dostosowanych dla osób niepełnosprawnych (w tym niewidomych). Przebieg geometryczny ciągu pieszo-rowerowego dostosowano do aktualnego przebiegu krawędzi jezdni. Całkowita długość drugiego etapu realizacyjnego rozbudowy ul. Towarowej wynosi L=129,9m (strona prawa) i L=360,1 (strona lewa). Szczegółowy opis przedmiotu zamówienia zawarty jest w dokumentacji projektowej, przedmiarze robót, specyfikacjach technicznych wykonania i odbioru robót budowlanych, które są integralną częścią niniejszej SIWZ. Roboty budowlane należy wykonać zgodnie z dokumentacją projektową i specyfikacjami technicznymi wykonania i odbioru robót.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b/>
          <w:bCs/>
          <w:sz w:val="24"/>
          <w:szCs w:val="24"/>
          <w:lang w:eastAsia="pl-PL"/>
        </w:rPr>
        <w:t xml:space="preserve">II.5) Główny kod CPV: </w:t>
      </w:r>
      <w:r w:rsidRPr="00572048">
        <w:rPr>
          <w:rFonts w:ascii="Times New Roman" w:eastAsia="Times New Roman" w:hAnsi="Times New Roman" w:cs="Times New Roman"/>
          <w:sz w:val="24"/>
          <w:szCs w:val="24"/>
          <w:lang w:eastAsia="pl-PL"/>
        </w:rPr>
        <w:t xml:space="preserve">45233120-6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b/>
          <w:bCs/>
          <w:sz w:val="24"/>
          <w:szCs w:val="24"/>
          <w:lang w:eastAsia="pl-PL"/>
        </w:rPr>
        <w:t>Dodatkowe kody CPV:</w:t>
      </w:r>
      <w:r w:rsidRPr="0057204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572048" w:rsidRPr="00572048" w:rsidTr="00572048">
        <w:tc>
          <w:tcPr>
            <w:tcW w:w="0" w:type="auto"/>
            <w:tcBorders>
              <w:top w:val="single" w:sz="6" w:space="0" w:color="000000"/>
              <w:left w:val="single" w:sz="6" w:space="0" w:color="000000"/>
              <w:bottom w:val="single" w:sz="6" w:space="0" w:color="000000"/>
              <w:right w:val="single" w:sz="6" w:space="0" w:color="000000"/>
            </w:tcBorders>
            <w:vAlign w:val="center"/>
            <w:hideMark/>
          </w:tcPr>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t>Kod CPV</w:t>
            </w:r>
          </w:p>
        </w:tc>
      </w:tr>
      <w:tr w:rsidR="00572048" w:rsidRPr="00572048" w:rsidTr="00572048">
        <w:tc>
          <w:tcPr>
            <w:tcW w:w="0" w:type="auto"/>
            <w:tcBorders>
              <w:top w:val="single" w:sz="6" w:space="0" w:color="000000"/>
              <w:left w:val="single" w:sz="6" w:space="0" w:color="000000"/>
              <w:bottom w:val="single" w:sz="6" w:space="0" w:color="000000"/>
              <w:right w:val="single" w:sz="6" w:space="0" w:color="000000"/>
            </w:tcBorders>
            <w:vAlign w:val="center"/>
            <w:hideMark/>
          </w:tcPr>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t>45100000-8</w:t>
            </w:r>
          </w:p>
        </w:tc>
      </w:tr>
      <w:tr w:rsidR="00572048" w:rsidRPr="00572048" w:rsidTr="00572048">
        <w:tc>
          <w:tcPr>
            <w:tcW w:w="0" w:type="auto"/>
            <w:tcBorders>
              <w:top w:val="single" w:sz="6" w:space="0" w:color="000000"/>
              <w:left w:val="single" w:sz="6" w:space="0" w:color="000000"/>
              <w:bottom w:val="single" w:sz="6" w:space="0" w:color="000000"/>
              <w:right w:val="single" w:sz="6" w:space="0" w:color="000000"/>
            </w:tcBorders>
            <w:vAlign w:val="center"/>
            <w:hideMark/>
          </w:tcPr>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t>45112000-5</w:t>
            </w:r>
          </w:p>
        </w:tc>
      </w:tr>
      <w:tr w:rsidR="00572048" w:rsidRPr="00572048" w:rsidTr="00572048">
        <w:tc>
          <w:tcPr>
            <w:tcW w:w="0" w:type="auto"/>
            <w:tcBorders>
              <w:top w:val="single" w:sz="6" w:space="0" w:color="000000"/>
              <w:left w:val="single" w:sz="6" w:space="0" w:color="000000"/>
              <w:bottom w:val="single" w:sz="6" w:space="0" w:color="000000"/>
              <w:right w:val="single" w:sz="6" w:space="0" w:color="000000"/>
            </w:tcBorders>
            <w:vAlign w:val="center"/>
            <w:hideMark/>
          </w:tcPr>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t>45233260-9</w:t>
            </w:r>
          </w:p>
        </w:tc>
      </w:tr>
      <w:tr w:rsidR="00572048" w:rsidRPr="00572048" w:rsidTr="00572048">
        <w:tc>
          <w:tcPr>
            <w:tcW w:w="0" w:type="auto"/>
            <w:tcBorders>
              <w:top w:val="single" w:sz="6" w:space="0" w:color="000000"/>
              <w:left w:val="single" w:sz="6" w:space="0" w:color="000000"/>
              <w:bottom w:val="single" w:sz="6" w:space="0" w:color="000000"/>
              <w:right w:val="single" w:sz="6" w:space="0" w:color="000000"/>
            </w:tcBorders>
            <w:vAlign w:val="center"/>
            <w:hideMark/>
          </w:tcPr>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t>45233290-8</w:t>
            </w:r>
          </w:p>
        </w:tc>
      </w:tr>
      <w:tr w:rsidR="00572048" w:rsidRPr="00572048" w:rsidTr="00572048">
        <w:tc>
          <w:tcPr>
            <w:tcW w:w="0" w:type="auto"/>
            <w:tcBorders>
              <w:top w:val="single" w:sz="6" w:space="0" w:color="000000"/>
              <w:left w:val="single" w:sz="6" w:space="0" w:color="000000"/>
              <w:bottom w:val="single" w:sz="6" w:space="0" w:color="000000"/>
              <w:right w:val="single" w:sz="6" w:space="0" w:color="000000"/>
            </w:tcBorders>
            <w:vAlign w:val="center"/>
            <w:hideMark/>
          </w:tcPr>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t>45233221-4</w:t>
            </w:r>
          </w:p>
        </w:tc>
      </w:tr>
      <w:tr w:rsidR="00572048" w:rsidRPr="00572048" w:rsidTr="00572048">
        <w:tc>
          <w:tcPr>
            <w:tcW w:w="0" w:type="auto"/>
            <w:tcBorders>
              <w:top w:val="single" w:sz="6" w:space="0" w:color="000000"/>
              <w:left w:val="single" w:sz="6" w:space="0" w:color="000000"/>
              <w:bottom w:val="single" w:sz="6" w:space="0" w:color="000000"/>
              <w:right w:val="single" w:sz="6" w:space="0" w:color="000000"/>
            </w:tcBorders>
            <w:vAlign w:val="center"/>
            <w:hideMark/>
          </w:tcPr>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t>45232300-5</w:t>
            </w:r>
          </w:p>
        </w:tc>
      </w:tr>
      <w:tr w:rsidR="00572048" w:rsidRPr="00572048" w:rsidTr="00572048">
        <w:tc>
          <w:tcPr>
            <w:tcW w:w="0" w:type="auto"/>
            <w:tcBorders>
              <w:top w:val="single" w:sz="6" w:space="0" w:color="000000"/>
              <w:left w:val="single" w:sz="6" w:space="0" w:color="000000"/>
              <w:bottom w:val="single" w:sz="6" w:space="0" w:color="000000"/>
              <w:right w:val="single" w:sz="6" w:space="0" w:color="000000"/>
            </w:tcBorders>
            <w:vAlign w:val="center"/>
            <w:hideMark/>
          </w:tcPr>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t>45231400-9</w:t>
            </w:r>
          </w:p>
        </w:tc>
      </w:tr>
    </w:tbl>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b/>
          <w:bCs/>
          <w:sz w:val="24"/>
          <w:szCs w:val="24"/>
          <w:lang w:eastAsia="pl-PL"/>
        </w:rPr>
        <w:t xml:space="preserve">II.6) Całkowita wartość zamówienia </w:t>
      </w:r>
      <w:r w:rsidRPr="00572048">
        <w:rPr>
          <w:rFonts w:ascii="Times New Roman" w:eastAsia="Times New Roman" w:hAnsi="Times New Roman" w:cs="Times New Roman"/>
          <w:i/>
          <w:iCs/>
          <w:sz w:val="24"/>
          <w:szCs w:val="24"/>
          <w:lang w:eastAsia="pl-PL"/>
        </w:rPr>
        <w:t>(jeżeli zamawiający podaje informacje o wartości zamówienia)</w:t>
      </w:r>
      <w:r w:rsidRPr="00572048">
        <w:rPr>
          <w:rFonts w:ascii="Times New Roman" w:eastAsia="Times New Roman" w:hAnsi="Times New Roman" w:cs="Times New Roman"/>
          <w:sz w:val="24"/>
          <w:szCs w:val="24"/>
          <w:lang w:eastAsia="pl-PL"/>
        </w:rPr>
        <w:t xml:space="preserve">: </w:t>
      </w:r>
      <w:r w:rsidRPr="00572048">
        <w:rPr>
          <w:rFonts w:ascii="Times New Roman" w:eastAsia="Times New Roman" w:hAnsi="Times New Roman" w:cs="Times New Roman"/>
          <w:sz w:val="24"/>
          <w:szCs w:val="24"/>
          <w:lang w:eastAsia="pl-PL"/>
        </w:rPr>
        <w:br/>
        <w:t xml:space="preserve">Wartość bez VAT: </w:t>
      </w:r>
      <w:r w:rsidRPr="00572048">
        <w:rPr>
          <w:rFonts w:ascii="Times New Roman" w:eastAsia="Times New Roman" w:hAnsi="Times New Roman" w:cs="Times New Roman"/>
          <w:sz w:val="24"/>
          <w:szCs w:val="24"/>
          <w:lang w:eastAsia="pl-PL"/>
        </w:rPr>
        <w:br/>
        <w:t xml:space="preserve">Waluta: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72048">
        <w:rPr>
          <w:rFonts w:ascii="Times New Roman" w:eastAsia="Times New Roman" w:hAnsi="Times New Roman" w:cs="Times New Roman"/>
          <w:sz w:val="24"/>
          <w:szCs w:val="24"/>
          <w:lang w:eastAsia="pl-PL"/>
        </w:rPr>
        <w:t xml:space="preserve">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572048">
        <w:rPr>
          <w:rFonts w:ascii="Times New Roman" w:eastAsia="Times New Roman" w:hAnsi="Times New Roman" w:cs="Times New Roman"/>
          <w:b/>
          <w:bCs/>
          <w:sz w:val="24"/>
          <w:szCs w:val="24"/>
          <w:lang w:eastAsia="pl-PL"/>
        </w:rPr>
        <w:t>pkt</w:t>
      </w:r>
      <w:proofErr w:type="spellEnd"/>
      <w:r w:rsidRPr="00572048">
        <w:rPr>
          <w:rFonts w:ascii="Times New Roman" w:eastAsia="Times New Roman" w:hAnsi="Times New Roman" w:cs="Times New Roman"/>
          <w:b/>
          <w:bCs/>
          <w:sz w:val="24"/>
          <w:szCs w:val="24"/>
          <w:lang w:eastAsia="pl-PL"/>
        </w:rPr>
        <w:t xml:space="preserve"> 6 i 7 lub w art. 134 ust. 6 </w:t>
      </w:r>
      <w:proofErr w:type="spellStart"/>
      <w:r w:rsidRPr="00572048">
        <w:rPr>
          <w:rFonts w:ascii="Times New Roman" w:eastAsia="Times New Roman" w:hAnsi="Times New Roman" w:cs="Times New Roman"/>
          <w:b/>
          <w:bCs/>
          <w:sz w:val="24"/>
          <w:szCs w:val="24"/>
          <w:lang w:eastAsia="pl-PL"/>
        </w:rPr>
        <w:t>pkt</w:t>
      </w:r>
      <w:proofErr w:type="spellEnd"/>
      <w:r w:rsidRPr="00572048">
        <w:rPr>
          <w:rFonts w:ascii="Times New Roman" w:eastAsia="Times New Roman" w:hAnsi="Times New Roman" w:cs="Times New Roman"/>
          <w:b/>
          <w:bCs/>
          <w:sz w:val="24"/>
          <w:szCs w:val="24"/>
          <w:lang w:eastAsia="pl-PL"/>
        </w:rPr>
        <w:t xml:space="preserve"> 3 ustawy </w:t>
      </w:r>
      <w:proofErr w:type="spellStart"/>
      <w:r w:rsidRPr="00572048">
        <w:rPr>
          <w:rFonts w:ascii="Times New Roman" w:eastAsia="Times New Roman" w:hAnsi="Times New Roman" w:cs="Times New Roman"/>
          <w:b/>
          <w:bCs/>
          <w:sz w:val="24"/>
          <w:szCs w:val="24"/>
          <w:lang w:eastAsia="pl-PL"/>
        </w:rPr>
        <w:t>Pzp</w:t>
      </w:r>
      <w:proofErr w:type="spellEnd"/>
      <w:r w:rsidRPr="00572048">
        <w:rPr>
          <w:rFonts w:ascii="Times New Roman" w:eastAsia="Times New Roman" w:hAnsi="Times New Roman" w:cs="Times New Roman"/>
          <w:b/>
          <w:bCs/>
          <w:sz w:val="24"/>
          <w:szCs w:val="24"/>
          <w:lang w:eastAsia="pl-PL"/>
        </w:rPr>
        <w:t xml:space="preserve">: </w:t>
      </w:r>
      <w:r w:rsidRPr="00572048">
        <w:rPr>
          <w:rFonts w:ascii="Times New Roman" w:eastAsia="Times New Roman" w:hAnsi="Times New Roman" w:cs="Times New Roman"/>
          <w:sz w:val="24"/>
          <w:szCs w:val="24"/>
          <w:lang w:eastAsia="pl-PL"/>
        </w:rPr>
        <w:t xml:space="preserve">Nie </w:t>
      </w:r>
      <w:r w:rsidRPr="0057204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572048">
        <w:rPr>
          <w:rFonts w:ascii="Times New Roman" w:eastAsia="Times New Roman" w:hAnsi="Times New Roman" w:cs="Times New Roman"/>
          <w:sz w:val="24"/>
          <w:szCs w:val="24"/>
          <w:lang w:eastAsia="pl-PL"/>
        </w:rPr>
        <w:t>pkt</w:t>
      </w:r>
      <w:proofErr w:type="spellEnd"/>
      <w:r w:rsidRPr="00572048">
        <w:rPr>
          <w:rFonts w:ascii="Times New Roman" w:eastAsia="Times New Roman" w:hAnsi="Times New Roman" w:cs="Times New Roman"/>
          <w:sz w:val="24"/>
          <w:szCs w:val="24"/>
          <w:lang w:eastAsia="pl-PL"/>
        </w:rPr>
        <w:t xml:space="preserve"> 6 lub w art. 134 ust. 6 </w:t>
      </w:r>
      <w:proofErr w:type="spellStart"/>
      <w:r w:rsidRPr="00572048">
        <w:rPr>
          <w:rFonts w:ascii="Times New Roman" w:eastAsia="Times New Roman" w:hAnsi="Times New Roman" w:cs="Times New Roman"/>
          <w:sz w:val="24"/>
          <w:szCs w:val="24"/>
          <w:lang w:eastAsia="pl-PL"/>
        </w:rPr>
        <w:t>pkt</w:t>
      </w:r>
      <w:proofErr w:type="spellEnd"/>
      <w:r w:rsidRPr="00572048">
        <w:rPr>
          <w:rFonts w:ascii="Times New Roman" w:eastAsia="Times New Roman" w:hAnsi="Times New Roman" w:cs="Times New Roman"/>
          <w:sz w:val="24"/>
          <w:szCs w:val="24"/>
          <w:lang w:eastAsia="pl-PL"/>
        </w:rPr>
        <w:t xml:space="preserve"> 3 ustawy </w:t>
      </w:r>
      <w:proofErr w:type="spellStart"/>
      <w:r w:rsidRPr="00572048">
        <w:rPr>
          <w:rFonts w:ascii="Times New Roman" w:eastAsia="Times New Roman" w:hAnsi="Times New Roman" w:cs="Times New Roman"/>
          <w:sz w:val="24"/>
          <w:szCs w:val="24"/>
          <w:lang w:eastAsia="pl-PL"/>
        </w:rPr>
        <w:t>Pzp</w:t>
      </w:r>
      <w:proofErr w:type="spellEnd"/>
      <w:r w:rsidRPr="00572048">
        <w:rPr>
          <w:rFonts w:ascii="Times New Roman" w:eastAsia="Times New Roman" w:hAnsi="Times New Roman" w:cs="Times New Roman"/>
          <w:sz w:val="24"/>
          <w:szCs w:val="24"/>
          <w:lang w:eastAsia="pl-PL"/>
        </w:rPr>
        <w:t xml:space="preserve">: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72048">
        <w:rPr>
          <w:rFonts w:ascii="Times New Roman" w:eastAsia="Times New Roman" w:hAnsi="Times New Roman" w:cs="Times New Roman"/>
          <w:sz w:val="24"/>
          <w:szCs w:val="24"/>
          <w:lang w:eastAsia="pl-PL"/>
        </w:rPr>
        <w:t xml:space="preserve">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sz w:val="24"/>
          <w:szCs w:val="24"/>
          <w:lang w:eastAsia="pl-PL"/>
        </w:rPr>
        <w:lastRenderedPageBreak/>
        <w:t>miesiącach:   </w:t>
      </w:r>
      <w:r w:rsidRPr="00572048">
        <w:rPr>
          <w:rFonts w:ascii="Times New Roman" w:eastAsia="Times New Roman" w:hAnsi="Times New Roman" w:cs="Times New Roman"/>
          <w:i/>
          <w:iCs/>
          <w:sz w:val="24"/>
          <w:szCs w:val="24"/>
          <w:lang w:eastAsia="pl-PL"/>
        </w:rPr>
        <w:t xml:space="preserve"> lub </w:t>
      </w:r>
      <w:r w:rsidRPr="00572048">
        <w:rPr>
          <w:rFonts w:ascii="Times New Roman" w:eastAsia="Times New Roman" w:hAnsi="Times New Roman" w:cs="Times New Roman"/>
          <w:b/>
          <w:bCs/>
          <w:sz w:val="24"/>
          <w:szCs w:val="24"/>
          <w:lang w:eastAsia="pl-PL"/>
        </w:rPr>
        <w:t>dniach:</w:t>
      </w:r>
      <w:r w:rsidRPr="00572048">
        <w:rPr>
          <w:rFonts w:ascii="Times New Roman" w:eastAsia="Times New Roman" w:hAnsi="Times New Roman" w:cs="Times New Roman"/>
          <w:sz w:val="24"/>
          <w:szCs w:val="24"/>
          <w:lang w:eastAsia="pl-PL"/>
        </w:rPr>
        <w:t xml:space="preserve"> 120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i/>
          <w:iCs/>
          <w:sz w:val="24"/>
          <w:szCs w:val="24"/>
          <w:lang w:eastAsia="pl-PL"/>
        </w:rPr>
        <w:t>lub</w:t>
      </w:r>
      <w:r w:rsidRPr="00572048">
        <w:rPr>
          <w:rFonts w:ascii="Times New Roman" w:eastAsia="Times New Roman" w:hAnsi="Times New Roman" w:cs="Times New Roman"/>
          <w:sz w:val="24"/>
          <w:szCs w:val="24"/>
          <w:lang w:eastAsia="pl-PL"/>
        </w:rPr>
        <w:t xml:space="preserve">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b/>
          <w:bCs/>
          <w:sz w:val="24"/>
          <w:szCs w:val="24"/>
          <w:lang w:eastAsia="pl-PL"/>
        </w:rPr>
        <w:t xml:space="preserve">data rozpoczęcia: </w:t>
      </w:r>
      <w:r w:rsidRPr="00572048">
        <w:rPr>
          <w:rFonts w:ascii="Times New Roman" w:eastAsia="Times New Roman" w:hAnsi="Times New Roman" w:cs="Times New Roman"/>
          <w:sz w:val="24"/>
          <w:szCs w:val="24"/>
          <w:lang w:eastAsia="pl-PL"/>
        </w:rPr>
        <w:t> </w:t>
      </w:r>
      <w:r w:rsidRPr="00572048">
        <w:rPr>
          <w:rFonts w:ascii="Times New Roman" w:eastAsia="Times New Roman" w:hAnsi="Times New Roman" w:cs="Times New Roman"/>
          <w:i/>
          <w:iCs/>
          <w:sz w:val="24"/>
          <w:szCs w:val="24"/>
          <w:lang w:eastAsia="pl-PL"/>
        </w:rPr>
        <w:t xml:space="preserve"> lub </w:t>
      </w:r>
      <w:r w:rsidRPr="00572048">
        <w:rPr>
          <w:rFonts w:ascii="Times New Roman" w:eastAsia="Times New Roman" w:hAnsi="Times New Roman" w:cs="Times New Roman"/>
          <w:b/>
          <w:bCs/>
          <w:sz w:val="24"/>
          <w:szCs w:val="24"/>
          <w:lang w:eastAsia="pl-PL"/>
        </w:rPr>
        <w:t xml:space="preserve">zakończenia: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b/>
          <w:bCs/>
          <w:sz w:val="24"/>
          <w:szCs w:val="24"/>
          <w:lang w:eastAsia="pl-PL"/>
        </w:rPr>
        <w:t xml:space="preserve">II.9) Informacje dodatkowe: </w:t>
      </w:r>
      <w:r w:rsidRPr="00572048">
        <w:rPr>
          <w:rFonts w:ascii="Times New Roman" w:eastAsia="Times New Roman" w:hAnsi="Times New Roman" w:cs="Times New Roman"/>
          <w:sz w:val="24"/>
          <w:szCs w:val="24"/>
          <w:lang w:eastAsia="pl-PL"/>
        </w:rPr>
        <w:t xml:space="preserve">Zamawiający dopuszcza fakturowanie częściowe (po wykonaniu bez zastrzeżeń robót i ich odbiorem protokołem częściowym oraz kosztorysem powykonawczym częściowym zatwierdzonym przez Zamawiającego) do wysokości 70% wartości umowy, przy czym wartość pierwszej faktury nie może być mniejsza niż 25% wartości umowy. Zakres rozliczenia częściowego musi być każdorazowo ustalony z Zamawiającym. Termin płatności faktury częściowej – 14 dni od daty dostarczenia Zamawiającemu prawidłowo wystawionej faktury wraz z załącznikami.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b/>
          <w:bCs/>
          <w:sz w:val="24"/>
          <w:szCs w:val="24"/>
          <w:lang w:eastAsia="pl-PL"/>
        </w:rPr>
        <w:t xml:space="preserve">III.1) WARUNKI UDZIAŁU W POSTĘPOWANIU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72048">
        <w:rPr>
          <w:rFonts w:ascii="Times New Roman" w:eastAsia="Times New Roman" w:hAnsi="Times New Roman" w:cs="Times New Roman"/>
          <w:sz w:val="24"/>
          <w:szCs w:val="24"/>
          <w:lang w:eastAsia="pl-PL"/>
        </w:rPr>
        <w:t xml:space="preserve"> </w:t>
      </w:r>
      <w:r w:rsidRPr="00572048">
        <w:rPr>
          <w:rFonts w:ascii="Times New Roman" w:eastAsia="Times New Roman" w:hAnsi="Times New Roman" w:cs="Times New Roman"/>
          <w:sz w:val="24"/>
          <w:szCs w:val="24"/>
          <w:lang w:eastAsia="pl-PL"/>
        </w:rPr>
        <w:br/>
        <w:t xml:space="preserve">Określenie warunków: </w:t>
      </w:r>
      <w:r w:rsidRPr="00572048">
        <w:rPr>
          <w:rFonts w:ascii="Times New Roman" w:eastAsia="Times New Roman" w:hAnsi="Times New Roman" w:cs="Times New Roman"/>
          <w:sz w:val="24"/>
          <w:szCs w:val="24"/>
          <w:lang w:eastAsia="pl-PL"/>
        </w:rPr>
        <w:br/>
        <w:t xml:space="preserve">Informacje dodatkowe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b/>
          <w:bCs/>
          <w:sz w:val="24"/>
          <w:szCs w:val="24"/>
          <w:lang w:eastAsia="pl-PL"/>
        </w:rPr>
        <w:t xml:space="preserve">III.1.2) Sytuacja finansowa lub ekonomiczna </w:t>
      </w:r>
      <w:r w:rsidRPr="00572048">
        <w:rPr>
          <w:rFonts w:ascii="Times New Roman" w:eastAsia="Times New Roman" w:hAnsi="Times New Roman" w:cs="Times New Roman"/>
          <w:sz w:val="24"/>
          <w:szCs w:val="24"/>
          <w:lang w:eastAsia="pl-PL"/>
        </w:rPr>
        <w:br/>
        <w:t xml:space="preserve">Określenie warunków: Wykonawca musi wykazać, iż znajduje się w sytuacji finansowej pozwalającej mu na realizacje zamówienia, a w szczególności: a) wykonawca musi wykazać, że jest ubezpieczony od odpowiedzialności cywilnej w zakresie prowadzonej działalności związanej z przedmiotem zamówienia na sumę gwarancyjną nie mniejszą niż 300000,00 zł. Warunek zostanie uznany za spełniony, jeżeli wykonawca wykaże się posiadaniem opłaconej polisy lub innym dokumentem ubezpieczeniowym z dowodem zapłaty składki z tytułu zawarcia umowy ubezpieczenia. </w:t>
      </w:r>
      <w:r w:rsidRPr="00572048">
        <w:rPr>
          <w:rFonts w:ascii="Times New Roman" w:eastAsia="Times New Roman" w:hAnsi="Times New Roman" w:cs="Times New Roman"/>
          <w:sz w:val="24"/>
          <w:szCs w:val="24"/>
          <w:lang w:eastAsia="pl-PL"/>
        </w:rPr>
        <w:br/>
        <w:t xml:space="preserve">Informacje dodatkowe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b/>
          <w:bCs/>
          <w:sz w:val="24"/>
          <w:szCs w:val="24"/>
          <w:lang w:eastAsia="pl-PL"/>
        </w:rPr>
        <w:t xml:space="preserve">III.1.3) Zdolność techniczna lub zawodowa </w:t>
      </w:r>
      <w:r w:rsidRPr="00572048">
        <w:rPr>
          <w:rFonts w:ascii="Times New Roman" w:eastAsia="Times New Roman" w:hAnsi="Times New Roman" w:cs="Times New Roman"/>
          <w:sz w:val="24"/>
          <w:szCs w:val="24"/>
          <w:lang w:eastAsia="pl-PL"/>
        </w:rPr>
        <w:br/>
        <w:t xml:space="preserve">Określenie warunków: Wykonawca musi wykazać, iż w okresie ostatnich 5 lat przed upływem terminu składania ofert, a jeżeli okres prowadzenia działalności jest krótszy – w tym okresie, wykonał należycie ( w szczególności zgodnie z przepisami prawa budowlanego i prawidłowo ukończył) a) co najmniej jedną robotę budowlaną odpowiadające rodzajem i wartością przedmiotowi zamówienia. Przez „roboty budowlane odpowiadające rodzajem i wartością” Zamawiający rozumie roboty budowlane, polegające na budowie, przebudowie lub rozbudowie drogi publicznej o wartości nie mniejszej niż 400.000,00 zł (brutto). Uwaga. Zgodnie z art. 23 ust.5 ustawy </w:t>
      </w:r>
      <w:proofErr w:type="spellStart"/>
      <w:r w:rsidRPr="00572048">
        <w:rPr>
          <w:rFonts w:ascii="Times New Roman" w:eastAsia="Times New Roman" w:hAnsi="Times New Roman" w:cs="Times New Roman"/>
          <w:sz w:val="24"/>
          <w:szCs w:val="24"/>
          <w:lang w:eastAsia="pl-PL"/>
        </w:rPr>
        <w:t>Pzp</w:t>
      </w:r>
      <w:proofErr w:type="spellEnd"/>
      <w:r w:rsidRPr="00572048">
        <w:rPr>
          <w:rFonts w:ascii="Times New Roman" w:eastAsia="Times New Roman" w:hAnsi="Times New Roman" w:cs="Times New Roman"/>
          <w:sz w:val="24"/>
          <w:szCs w:val="24"/>
          <w:lang w:eastAsia="pl-PL"/>
        </w:rPr>
        <w:t xml:space="preserve"> </w:t>
      </w:r>
      <w:proofErr w:type="spellStart"/>
      <w:r w:rsidRPr="00572048">
        <w:rPr>
          <w:rFonts w:ascii="Times New Roman" w:eastAsia="Times New Roman" w:hAnsi="Times New Roman" w:cs="Times New Roman"/>
          <w:sz w:val="24"/>
          <w:szCs w:val="24"/>
          <w:lang w:eastAsia="pl-PL"/>
        </w:rPr>
        <w:t>Zamawiajacy</w:t>
      </w:r>
      <w:proofErr w:type="spellEnd"/>
      <w:r w:rsidRPr="00572048">
        <w:rPr>
          <w:rFonts w:ascii="Times New Roman" w:eastAsia="Times New Roman" w:hAnsi="Times New Roman" w:cs="Times New Roman"/>
          <w:sz w:val="24"/>
          <w:szCs w:val="24"/>
          <w:lang w:eastAsia="pl-PL"/>
        </w:rPr>
        <w:t xml:space="preserve"> zastrzega, że w sytuacji składania oferty przez dwa lub więcej podmiotów (wykonawcy wspólnie ubiegający się o udzielenie zamówienia) oraz w sytuacji, gdy Wykonawca będzie polegał na zasobach innego podmiotu , na zasadach określonych w art. 22 a ustawy </w:t>
      </w:r>
      <w:proofErr w:type="spellStart"/>
      <w:r w:rsidRPr="00572048">
        <w:rPr>
          <w:rFonts w:ascii="Times New Roman" w:eastAsia="Times New Roman" w:hAnsi="Times New Roman" w:cs="Times New Roman"/>
          <w:sz w:val="24"/>
          <w:szCs w:val="24"/>
          <w:lang w:eastAsia="pl-PL"/>
        </w:rPr>
        <w:t>Pzp</w:t>
      </w:r>
      <w:proofErr w:type="spellEnd"/>
      <w:r w:rsidRPr="00572048">
        <w:rPr>
          <w:rFonts w:ascii="Times New Roman" w:eastAsia="Times New Roman" w:hAnsi="Times New Roman" w:cs="Times New Roman"/>
          <w:sz w:val="24"/>
          <w:szCs w:val="24"/>
          <w:lang w:eastAsia="pl-PL"/>
        </w:rPr>
        <w:t xml:space="preserve">, warunek o którym mowa powyżej musi zostać spełniony w całości przez wykonawcę (jednego z wykonawców wspólnie składającego ofertę) lub podmiot, na którego zdolności w tym zakresie powołuje się Wykonawca – brak możliwości sumowania doświadczenia. Wykonawca musi wykazać dysponowanie (dysponuje lub będzie dysponował) osobami niezbędnymi do wykonania niniejszego zamówienia tj. - kierownik budowy posiadający uprawnienia do kierowania robotami budowlanymi określone przepisami Prawa budowlanego w specjalności drogowej – jedna osoba; - kierownicy robót posiadający uprawnienia do kierowania robotami budowlanymi </w:t>
      </w:r>
      <w:proofErr w:type="spellStart"/>
      <w:r w:rsidRPr="00572048">
        <w:rPr>
          <w:rFonts w:ascii="Times New Roman" w:eastAsia="Times New Roman" w:hAnsi="Times New Roman" w:cs="Times New Roman"/>
          <w:sz w:val="24"/>
          <w:szCs w:val="24"/>
          <w:lang w:eastAsia="pl-PL"/>
        </w:rPr>
        <w:t>okreslonymi</w:t>
      </w:r>
      <w:proofErr w:type="spellEnd"/>
      <w:r w:rsidRPr="00572048">
        <w:rPr>
          <w:rFonts w:ascii="Times New Roman" w:eastAsia="Times New Roman" w:hAnsi="Times New Roman" w:cs="Times New Roman"/>
          <w:sz w:val="24"/>
          <w:szCs w:val="24"/>
          <w:lang w:eastAsia="pl-PL"/>
        </w:rPr>
        <w:t xml:space="preserve"> przepisami Prawa budowlanego w specjalnościach: a) instalacyjnej w zakresie sieci, instalacji i urządzeń telekomunikacyjnych – jedna osoba, b) inżynieryjno - instalacyjnej w zakresie sieci, instalacji elektrycznych, urządzeń elektrycznych i elektroenergetycznych – jedna osoba, </w:t>
      </w:r>
      <w:r w:rsidRPr="00572048">
        <w:rPr>
          <w:rFonts w:ascii="Times New Roman" w:eastAsia="Times New Roman" w:hAnsi="Times New Roman" w:cs="Times New Roman"/>
          <w:sz w:val="24"/>
          <w:szCs w:val="24"/>
          <w:lang w:eastAsia="pl-PL"/>
        </w:rPr>
        <w:br/>
        <w:t xml:space="preserve">Zamawiający wymaga od wykonawców wskazania w ofercie lub we wniosku o dopuszczenie </w:t>
      </w:r>
      <w:r w:rsidRPr="00572048">
        <w:rPr>
          <w:rFonts w:ascii="Times New Roman" w:eastAsia="Times New Roman" w:hAnsi="Times New Roman" w:cs="Times New Roman"/>
          <w:sz w:val="24"/>
          <w:szCs w:val="24"/>
          <w:lang w:eastAsia="pl-PL"/>
        </w:rPr>
        <w:lastRenderedPageBreak/>
        <w:t xml:space="preserve">do udziału w postępowaniu imion i nazwisk osób wykonujących czynności przy realizacji zamówienia wraz z informacją o kwalifikacjach zawodowych lub doświadczeniu tych osób: Tak </w:t>
      </w:r>
      <w:r w:rsidRPr="00572048">
        <w:rPr>
          <w:rFonts w:ascii="Times New Roman" w:eastAsia="Times New Roman" w:hAnsi="Times New Roman" w:cs="Times New Roman"/>
          <w:sz w:val="24"/>
          <w:szCs w:val="24"/>
          <w:lang w:eastAsia="pl-PL"/>
        </w:rPr>
        <w:br/>
        <w:t xml:space="preserve">Informacje dodatkowe: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b/>
          <w:bCs/>
          <w:sz w:val="24"/>
          <w:szCs w:val="24"/>
          <w:lang w:eastAsia="pl-PL"/>
        </w:rPr>
        <w:t xml:space="preserve">III.2) PODSTAWY WYKLUCZENIA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72048">
        <w:rPr>
          <w:rFonts w:ascii="Times New Roman" w:eastAsia="Times New Roman" w:hAnsi="Times New Roman" w:cs="Times New Roman"/>
          <w:b/>
          <w:bCs/>
          <w:sz w:val="24"/>
          <w:szCs w:val="24"/>
          <w:lang w:eastAsia="pl-PL"/>
        </w:rPr>
        <w:t>Pzp</w:t>
      </w:r>
      <w:proofErr w:type="spellEnd"/>
      <w:r w:rsidRPr="00572048">
        <w:rPr>
          <w:rFonts w:ascii="Times New Roman" w:eastAsia="Times New Roman" w:hAnsi="Times New Roman" w:cs="Times New Roman"/>
          <w:sz w:val="24"/>
          <w:szCs w:val="24"/>
          <w:lang w:eastAsia="pl-PL"/>
        </w:rPr>
        <w:t xml:space="preserve">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72048">
        <w:rPr>
          <w:rFonts w:ascii="Times New Roman" w:eastAsia="Times New Roman" w:hAnsi="Times New Roman" w:cs="Times New Roman"/>
          <w:b/>
          <w:bCs/>
          <w:sz w:val="24"/>
          <w:szCs w:val="24"/>
          <w:lang w:eastAsia="pl-PL"/>
        </w:rPr>
        <w:t>Pzp</w:t>
      </w:r>
      <w:proofErr w:type="spellEnd"/>
      <w:r w:rsidRPr="0057204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572048">
        <w:rPr>
          <w:rFonts w:ascii="Times New Roman" w:eastAsia="Times New Roman" w:hAnsi="Times New Roman" w:cs="Times New Roman"/>
          <w:sz w:val="24"/>
          <w:szCs w:val="24"/>
          <w:lang w:eastAsia="pl-PL"/>
        </w:rPr>
        <w:t>pkt</w:t>
      </w:r>
      <w:proofErr w:type="spellEnd"/>
      <w:r w:rsidRPr="00572048">
        <w:rPr>
          <w:rFonts w:ascii="Times New Roman" w:eastAsia="Times New Roman" w:hAnsi="Times New Roman" w:cs="Times New Roman"/>
          <w:sz w:val="24"/>
          <w:szCs w:val="24"/>
          <w:lang w:eastAsia="pl-PL"/>
        </w:rPr>
        <w:t xml:space="preserve"> 1 ustawy </w:t>
      </w:r>
      <w:proofErr w:type="spellStart"/>
      <w:r w:rsidRPr="00572048">
        <w:rPr>
          <w:rFonts w:ascii="Times New Roman" w:eastAsia="Times New Roman" w:hAnsi="Times New Roman" w:cs="Times New Roman"/>
          <w:sz w:val="24"/>
          <w:szCs w:val="24"/>
          <w:lang w:eastAsia="pl-PL"/>
        </w:rPr>
        <w:t>Pzp</w:t>
      </w:r>
      <w:proofErr w:type="spellEnd"/>
      <w:r w:rsidRPr="00572048">
        <w:rPr>
          <w:rFonts w:ascii="Times New Roman" w:eastAsia="Times New Roman" w:hAnsi="Times New Roman" w:cs="Times New Roman"/>
          <w:sz w:val="24"/>
          <w:szCs w:val="24"/>
          <w:lang w:eastAsia="pl-PL"/>
        </w:rPr>
        <w:t xml:space="preserve">)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sz w:val="24"/>
          <w:szCs w:val="24"/>
          <w:lang w:eastAsia="pl-PL"/>
        </w:rPr>
        <w:br/>
        <w:t xml:space="preserve">Tak (podstawa wykluczenia określona w art. 24 ust. 5 </w:t>
      </w:r>
      <w:proofErr w:type="spellStart"/>
      <w:r w:rsidRPr="00572048">
        <w:rPr>
          <w:rFonts w:ascii="Times New Roman" w:eastAsia="Times New Roman" w:hAnsi="Times New Roman" w:cs="Times New Roman"/>
          <w:sz w:val="24"/>
          <w:szCs w:val="24"/>
          <w:lang w:eastAsia="pl-PL"/>
        </w:rPr>
        <w:t>pkt</w:t>
      </w:r>
      <w:proofErr w:type="spellEnd"/>
      <w:r w:rsidRPr="00572048">
        <w:rPr>
          <w:rFonts w:ascii="Times New Roman" w:eastAsia="Times New Roman" w:hAnsi="Times New Roman" w:cs="Times New Roman"/>
          <w:sz w:val="24"/>
          <w:szCs w:val="24"/>
          <w:lang w:eastAsia="pl-PL"/>
        </w:rPr>
        <w:t xml:space="preserve"> 4 ustawy </w:t>
      </w:r>
      <w:proofErr w:type="spellStart"/>
      <w:r w:rsidRPr="00572048">
        <w:rPr>
          <w:rFonts w:ascii="Times New Roman" w:eastAsia="Times New Roman" w:hAnsi="Times New Roman" w:cs="Times New Roman"/>
          <w:sz w:val="24"/>
          <w:szCs w:val="24"/>
          <w:lang w:eastAsia="pl-PL"/>
        </w:rPr>
        <w:t>Pzp</w:t>
      </w:r>
      <w:proofErr w:type="spellEnd"/>
      <w:r w:rsidRPr="00572048">
        <w:rPr>
          <w:rFonts w:ascii="Times New Roman" w:eastAsia="Times New Roman" w:hAnsi="Times New Roman" w:cs="Times New Roman"/>
          <w:sz w:val="24"/>
          <w:szCs w:val="24"/>
          <w:lang w:eastAsia="pl-PL"/>
        </w:rPr>
        <w:t xml:space="preserve">)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sz w:val="24"/>
          <w:szCs w:val="24"/>
          <w:lang w:eastAsia="pl-PL"/>
        </w:rPr>
        <w:br/>
        <w:t xml:space="preserve">Tak (podstawa wykluczenia określona w art. 24 ust. 5 </w:t>
      </w:r>
      <w:proofErr w:type="spellStart"/>
      <w:r w:rsidRPr="00572048">
        <w:rPr>
          <w:rFonts w:ascii="Times New Roman" w:eastAsia="Times New Roman" w:hAnsi="Times New Roman" w:cs="Times New Roman"/>
          <w:sz w:val="24"/>
          <w:szCs w:val="24"/>
          <w:lang w:eastAsia="pl-PL"/>
        </w:rPr>
        <w:t>pkt</w:t>
      </w:r>
      <w:proofErr w:type="spellEnd"/>
      <w:r w:rsidRPr="00572048">
        <w:rPr>
          <w:rFonts w:ascii="Times New Roman" w:eastAsia="Times New Roman" w:hAnsi="Times New Roman" w:cs="Times New Roman"/>
          <w:sz w:val="24"/>
          <w:szCs w:val="24"/>
          <w:lang w:eastAsia="pl-PL"/>
        </w:rPr>
        <w:t xml:space="preserve"> 8 ustawy </w:t>
      </w:r>
      <w:proofErr w:type="spellStart"/>
      <w:r w:rsidRPr="00572048">
        <w:rPr>
          <w:rFonts w:ascii="Times New Roman" w:eastAsia="Times New Roman" w:hAnsi="Times New Roman" w:cs="Times New Roman"/>
          <w:sz w:val="24"/>
          <w:szCs w:val="24"/>
          <w:lang w:eastAsia="pl-PL"/>
        </w:rPr>
        <w:t>Pzp</w:t>
      </w:r>
      <w:proofErr w:type="spellEnd"/>
      <w:r w:rsidRPr="00572048">
        <w:rPr>
          <w:rFonts w:ascii="Times New Roman" w:eastAsia="Times New Roman" w:hAnsi="Times New Roman" w:cs="Times New Roman"/>
          <w:sz w:val="24"/>
          <w:szCs w:val="24"/>
          <w:lang w:eastAsia="pl-PL"/>
        </w:rPr>
        <w:t xml:space="preserve">)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72048">
        <w:rPr>
          <w:rFonts w:ascii="Times New Roman" w:eastAsia="Times New Roman" w:hAnsi="Times New Roman" w:cs="Times New Roman"/>
          <w:sz w:val="24"/>
          <w:szCs w:val="24"/>
          <w:lang w:eastAsia="pl-PL"/>
        </w:rPr>
        <w:br/>
        <w:t xml:space="preserve">Tak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b/>
          <w:bCs/>
          <w:sz w:val="24"/>
          <w:szCs w:val="24"/>
          <w:lang w:eastAsia="pl-PL"/>
        </w:rPr>
        <w:t xml:space="preserve">Oświadczenie o spełnianiu kryteriów selekcji </w:t>
      </w:r>
      <w:r w:rsidRPr="00572048">
        <w:rPr>
          <w:rFonts w:ascii="Times New Roman" w:eastAsia="Times New Roman" w:hAnsi="Times New Roman" w:cs="Times New Roman"/>
          <w:sz w:val="24"/>
          <w:szCs w:val="24"/>
          <w:lang w:eastAsia="pl-PL"/>
        </w:rPr>
        <w:br/>
        <w:t xml:space="preserve">Nie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t xml:space="preserve">a) aktualnego odpisu z właściwego rejestru lub centralnej ewidencji o działalności gospodarczej, jeżeli odrębne przepisy wymagają wpisu do rejestru lub ewidencji, b) zaświadczenie właściwego naczelnika Urzędu Skarbowego potwierdzające, że wykonawca nie zalega z opłaceniem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inny dokument potwierdzający, że wykonawca nie zalega z opłaceniem składek na ubezpieczenie społeczne lub zdrowotne, wystawiony nie wcześniej niż 3 miesiące przed terminem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oferty wspólnej </w:t>
      </w:r>
      <w:proofErr w:type="spellStart"/>
      <w:r w:rsidRPr="00572048">
        <w:rPr>
          <w:rFonts w:ascii="Times New Roman" w:eastAsia="Times New Roman" w:hAnsi="Times New Roman" w:cs="Times New Roman"/>
          <w:sz w:val="24"/>
          <w:szCs w:val="24"/>
          <w:lang w:eastAsia="pl-PL"/>
        </w:rPr>
        <w:t>ww</w:t>
      </w:r>
      <w:proofErr w:type="spellEnd"/>
      <w:r w:rsidRPr="00572048">
        <w:rPr>
          <w:rFonts w:ascii="Times New Roman" w:eastAsia="Times New Roman" w:hAnsi="Times New Roman" w:cs="Times New Roman"/>
          <w:sz w:val="24"/>
          <w:szCs w:val="24"/>
          <w:lang w:eastAsia="pl-PL"/>
        </w:rPr>
        <w:t xml:space="preserve"> zaświadczenia składa każdy z wykonawców składających ofertę wspólną. W przypadku składania oferty przez spółkę cywilną wykonawca musi złożyć oddzielne zaświadczenie dla każdego ze wspólników oraz oddzielnie na spółkę. WW dokumenty należy złożyć w oryginale lub kopii potwierdzonej za zgodność z oryginałem. UWAGA! W przypadku </w:t>
      </w:r>
      <w:r w:rsidRPr="00572048">
        <w:rPr>
          <w:rFonts w:ascii="Times New Roman" w:eastAsia="Times New Roman" w:hAnsi="Times New Roman" w:cs="Times New Roman"/>
          <w:sz w:val="24"/>
          <w:szCs w:val="24"/>
          <w:lang w:eastAsia="pl-PL"/>
        </w:rPr>
        <w:lastRenderedPageBreak/>
        <w:t xml:space="preserve">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w:t>
      </w:r>
      <w:proofErr w:type="spellStart"/>
      <w:r w:rsidRPr="00572048">
        <w:rPr>
          <w:rFonts w:ascii="Times New Roman" w:eastAsia="Times New Roman" w:hAnsi="Times New Roman" w:cs="Times New Roman"/>
          <w:sz w:val="24"/>
          <w:szCs w:val="24"/>
          <w:lang w:eastAsia="pl-PL"/>
        </w:rPr>
        <w:t>Dokumenty</w:t>
      </w:r>
      <w:proofErr w:type="spellEnd"/>
      <w:r w:rsidRPr="00572048">
        <w:rPr>
          <w:rFonts w:ascii="Times New Roman" w:eastAsia="Times New Roman" w:hAnsi="Times New Roman" w:cs="Times New Roman"/>
          <w:sz w:val="24"/>
          <w:szCs w:val="24"/>
          <w:lang w:eastAsia="pl-PL"/>
        </w:rPr>
        <w:t xml:space="preserve"> składane przez Wykonawcę mającego siedzibę lub miejsce zamieszkania poza terytorium Rzeczypospolitej Polskiej. 7.1 Jeżeli Wykonawca ma siedzibę lub miejsce zamieszkania poza terytorium Rzeczypospolitej Polskiej, w celu potwierdzenia braku podstaw wykluczenia wskazanego w </w:t>
      </w:r>
      <w:proofErr w:type="spellStart"/>
      <w:r w:rsidRPr="00572048">
        <w:rPr>
          <w:rFonts w:ascii="Times New Roman" w:eastAsia="Times New Roman" w:hAnsi="Times New Roman" w:cs="Times New Roman"/>
          <w:sz w:val="24"/>
          <w:szCs w:val="24"/>
          <w:lang w:eastAsia="pl-PL"/>
        </w:rPr>
        <w:t>pkt</w:t>
      </w:r>
      <w:proofErr w:type="spellEnd"/>
      <w:r w:rsidRPr="00572048">
        <w:rPr>
          <w:rFonts w:ascii="Times New Roman" w:eastAsia="Times New Roman" w:hAnsi="Times New Roman" w:cs="Times New Roman"/>
          <w:sz w:val="24"/>
          <w:szCs w:val="24"/>
          <w:lang w:eastAsia="pl-PL"/>
        </w:rPr>
        <w:t xml:space="preserve"> 2.2.1 SIWZ - składa dokument lub dokumenty wystawione w kraju, w którym Wykonawca ma siedzibę lub miejsce zamieszkania, potwierdzające odpowiednio, że nie otwarto jego likwidacji ani nie ogłoszono upadłości. 7.2 Jeżeli Wykonawca ma siedzibę lub miejsce zamieszkania poza terytorium Rzeczypospolitej Polskiej, w celu potwierdzenia braku podstaw wykluczenia wskazanego w </w:t>
      </w:r>
      <w:proofErr w:type="spellStart"/>
      <w:r w:rsidRPr="00572048">
        <w:rPr>
          <w:rFonts w:ascii="Times New Roman" w:eastAsia="Times New Roman" w:hAnsi="Times New Roman" w:cs="Times New Roman"/>
          <w:sz w:val="24"/>
          <w:szCs w:val="24"/>
          <w:lang w:eastAsia="pl-PL"/>
        </w:rPr>
        <w:t>pkt</w:t>
      </w:r>
      <w:proofErr w:type="spellEnd"/>
      <w:r w:rsidRPr="00572048">
        <w:rPr>
          <w:rFonts w:ascii="Times New Roman" w:eastAsia="Times New Roman" w:hAnsi="Times New Roman" w:cs="Times New Roman"/>
          <w:sz w:val="24"/>
          <w:szCs w:val="24"/>
          <w:lang w:eastAsia="pl-PL"/>
        </w:rPr>
        <w:t xml:space="preserve"> 2.2.3 SIWZ - składa dokument lub dokumenty wystawione w kraju, w którym Wykonawca ma siedzibę lub miejsce zamieszkania, potwierdzające odpowiednio, że nie zalega z opłaceniem podatków, opłat , składek na ubezpieczenie społeczne lub zdrowotne albo że zawarł porozumienie z właściwym organem w sprawie spłat tych </w:t>
      </w:r>
      <w:proofErr w:type="spellStart"/>
      <w:r w:rsidRPr="00572048">
        <w:rPr>
          <w:rFonts w:ascii="Times New Roman" w:eastAsia="Times New Roman" w:hAnsi="Times New Roman" w:cs="Times New Roman"/>
          <w:sz w:val="24"/>
          <w:szCs w:val="24"/>
          <w:lang w:eastAsia="pl-PL"/>
        </w:rPr>
        <w:t>należnoęci</w:t>
      </w:r>
      <w:proofErr w:type="spellEnd"/>
      <w:r w:rsidRPr="00572048">
        <w:rPr>
          <w:rFonts w:ascii="Times New Roman" w:eastAsia="Times New Roman" w:hAnsi="Times New Roman" w:cs="Times New Roman"/>
          <w:sz w:val="24"/>
          <w:szCs w:val="24"/>
          <w:lang w:eastAsia="pl-PL"/>
        </w:rPr>
        <w:t xml:space="preserve"> wraz z ewentualnymi odsetkami lub grzywnami, w szczególności uzyskał przewidziane prawem zwolnienie , odroczenie lub rozłożenie na raty zaległych płatności lub wstrzymanie w całości wykonania decyzji właściwemu organu. 7.3 Dokumenty, o których mowa w </w:t>
      </w:r>
      <w:proofErr w:type="spellStart"/>
      <w:r w:rsidRPr="00572048">
        <w:rPr>
          <w:rFonts w:ascii="Times New Roman" w:eastAsia="Times New Roman" w:hAnsi="Times New Roman" w:cs="Times New Roman"/>
          <w:sz w:val="24"/>
          <w:szCs w:val="24"/>
          <w:lang w:eastAsia="pl-PL"/>
        </w:rPr>
        <w:t>pkt</w:t>
      </w:r>
      <w:proofErr w:type="spellEnd"/>
      <w:r w:rsidRPr="00572048">
        <w:rPr>
          <w:rFonts w:ascii="Times New Roman" w:eastAsia="Times New Roman" w:hAnsi="Times New Roman" w:cs="Times New Roman"/>
          <w:sz w:val="24"/>
          <w:szCs w:val="24"/>
          <w:lang w:eastAsia="pl-PL"/>
        </w:rPr>
        <w:t xml:space="preserve"> 7.1. niniejszego rozdziału SIWZ, powinny być wystawione nie wcześniej niż 6 miesięcy przed upływem terminu składania ofert, natomiast w </w:t>
      </w:r>
      <w:proofErr w:type="spellStart"/>
      <w:r w:rsidRPr="00572048">
        <w:rPr>
          <w:rFonts w:ascii="Times New Roman" w:eastAsia="Times New Roman" w:hAnsi="Times New Roman" w:cs="Times New Roman"/>
          <w:sz w:val="24"/>
          <w:szCs w:val="24"/>
          <w:lang w:eastAsia="pl-PL"/>
        </w:rPr>
        <w:t>pkt</w:t>
      </w:r>
      <w:proofErr w:type="spellEnd"/>
      <w:r w:rsidRPr="00572048">
        <w:rPr>
          <w:rFonts w:ascii="Times New Roman" w:eastAsia="Times New Roman" w:hAnsi="Times New Roman" w:cs="Times New Roman"/>
          <w:sz w:val="24"/>
          <w:szCs w:val="24"/>
          <w:lang w:eastAsia="pl-PL"/>
        </w:rPr>
        <w:t xml:space="preserve"> 7.2 nie wcześniej niż 3 miesiące przed upływem terminu składania ofert 7.4 Jeżeli w kraju, w którym Wykonawca ma siedzibę lub miejsce zamieszkania ma osoba, której dokument dotyczy, nie wydaje się dokumentów, o których mowa w </w:t>
      </w:r>
      <w:proofErr w:type="spellStart"/>
      <w:r w:rsidRPr="00572048">
        <w:rPr>
          <w:rFonts w:ascii="Times New Roman" w:eastAsia="Times New Roman" w:hAnsi="Times New Roman" w:cs="Times New Roman"/>
          <w:sz w:val="24"/>
          <w:szCs w:val="24"/>
          <w:lang w:eastAsia="pl-PL"/>
        </w:rPr>
        <w:t>pkt</w:t>
      </w:r>
      <w:proofErr w:type="spellEnd"/>
      <w:r w:rsidRPr="00572048">
        <w:rPr>
          <w:rFonts w:ascii="Times New Roman" w:eastAsia="Times New Roman" w:hAnsi="Times New Roman" w:cs="Times New Roman"/>
          <w:sz w:val="24"/>
          <w:szCs w:val="24"/>
          <w:lang w:eastAsia="pl-PL"/>
        </w:rPr>
        <w:t xml:space="preserve"> 7.1. i 7.2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w:t>
      </w:r>
      <w:proofErr w:type="spellStart"/>
      <w:r w:rsidRPr="00572048">
        <w:rPr>
          <w:rFonts w:ascii="Times New Roman" w:eastAsia="Times New Roman" w:hAnsi="Times New Roman" w:cs="Times New Roman"/>
          <w:sz w:val="24"/>
          <w:szCs w:val="24"/>
          <w:lang w:eastAsia="pl-PL"/>
        </w:rPr>
        <w:t>pkt</w:t>
      </w:r>
      <w:proofErr w:type="spellEnd"/>
      <w:r w:rsidRPr="00572048">
        <w:rPr>
          <w:rFonts w:ascii="Times New Roman" w:eastAsia="Times New Roman" w:hAnsi="Times New Roman" w:cs="Times New Roman"/>
          <w:sz w:val="24"/>
          <w:szCs w:val="24"/>
          <w:lang w:eastAsia="pl-PL"/>
        </w:rPr>
        <w:t xml:space="preserve"> 7.3. niniejszego rozdziału SIWZ stosuje się.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b/>
          <w:bCs/>
          <w:sz w:val="24"/>
          <w:szCs w:val="24"/>
          <w:lang w:eastAsia="pl-PL"/>
        </w:rPr>
        <w:t>III.5.1) W ZAKRESIE SPEŁNIANIA WARUNKÓW UDZIAŁU W POSTĘPOWANIU:</w:t>
      </w:r>
      <w:r w:rsidRPr="00572048">
        <w:rPr>
          <w:rFonts w:ascii="Times New Roman" w:eastAsia="Times New Roman" w:hAnsi="Times New Roman" w:cs="Times New Roman"/>
          <w:sz w:val="24"/>
          <w:szCs w:val="24"/>
          <w:lang w:eastAsia="pl-PL"/>
        </w:rPr>
        <w:t xml:space="preserve"> </w:t>
      </w:r>
      <w:r w:rsidRPr="00572048">
        <w:rPr>
          <w:rFonts w:ascii="Times New Roman" w:eastAsia="Times New Roman" w:hAnsi="Times New Roman" w:cs="Times New Roman"/>
          <w:sz w:val="24"/>
          <w:szCs w:val="24"/>
          <w:lang w:eastAsia="pl-PL"/>
        </w:rPr>
        <w:br/>
        <w:t xml:space="preserve">a) polisę ubezpieczeniową od odpowiedzialności cywilnej w zakresie prowadzonej działalności związanej z przedmiotem zamówienia na sumę gwarancyjną nie mniejszą niż 500000,00 zł. b) wykaz robót budowlanych wykonanych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Załącznik nr 4 do SIWZ (wymagania w tym zakresie zostały określonej dla każdej części zamówienia w punkcie 3.3.1). UWAGA! Dowodami, o których mowa, są referencje bądź inne dokumenty wystawione przez podmiot, na rzecz którego roboty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c) wykaz osób skierowanych przez Wykonawcę do realizacji </w:t>
      </w:r>
      <w:r w:rsidRPr="00572048">
        <w:rPr>
          <w:rFonts w:ascii="Times New Roman" w:eastAsia="Times New Roman" w:hAnsi="Times New Roman" w:cs="Times New Roman"/>
          <w:sz w:val="24"/>
          <w:szCs w:val="24"/>
          <w:lang w:eastAsia="pl-PL"/>
        </w:rPr>
        <w:lastRenderedPageBreak/>
        <w:t xml:space="preserve">zamówienia publicznego, w szczególności odpowiedzialnych za kierowanie robotami budowlanymi, wraz z informacją na temat ich kwalifikacji zawodowych, uprawnień, doświadczenia i wykształcenia niezbędnego do wykonania zamówienia, a także zakresu wykonywanych przez nie czynności oraz informacją o podstawie dysponowania tymi osobami – Załącznik nr 5 do SIWZ (wymagania w tym zakresie zostały określone dla każdej części zamówienia w punkcie 3.3.2).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b/>
          <w:bCs/>
          <w:sz w:val="24"/>
          <w:szCs w:val="24"/>
          <w:lang w:eastAsia="pl-PL"/>
        </w:rPr>
        <w:t>III.5.2) W ZAKRESIE KRYTERIÓW SELEKCJI:</w:t>
      </w:r>
      <w:r w:rsidRPr="00572048">
        <w:rPr>
          <w:rFonts w:ascii="Times New Roman" w:eastAsia="Times New Roman" w:hAnsi="Times New Roman" w:cs="Times New Roman"/>
          <w:sz w:val="24"/>
          <w:szCs w:val="24"/>
          <w:lang w:eastAsia="pl-PL"/>
        </w:rPr>
        <w:t xml:space="preserve"> </w:t>
      </w:r>
      <w:r w:rsidRPr="00572048">
        <w:rPr>
          <w:rFonts w:ascii="Times New Roman" w:eastAsia="Times New Roman" w:hAnsi="Times New Roman" w:cs="Times New Roman"/>
          <w:sz w:val="24"/>
          <w:szCs w:val="24"/>
          <w:lang w:eastAsia="pl-PL"/>
        </w:rPr>
        <w:br/>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b/>
          <w:bCs/>
          <w:sz w:val="24"/>
          <w:szCs w:val="24"/>
          <w:lang w:eastAsia="pl-PL"/>
        </w:rPr>
        <w:t xml:space="preserve">III.7) INNE DOKUMENTY NIE WYMIENIONE W </w:t>
      </w:r>
      <w:proofErr w:type="spellStart"/>
      <w:r w:rsidRPr="00572048">
        <w:rPr>
          <w:rFonts w:ascii="Times New Roman" w:eastAsia="Times New Roman" w:hAnsi="Times New Roman" w:cs="Times New Roman"/>
          <w:b/>
          <w:bCs/>
          <w:sz w:val="24"/>
          <w:szCs w:val="24"/>
          <w:lang w:eastAsia="pl-PL"/>
        </w:rPr>
        <w:t>pkt</w:t>
      </w:r>
      <w:proofErr w:type="spellEnd"/>
      <w:r w:rsidRPr="00572048">
        <w:rPr>
          <w:rFonts w:ascii="Times New Roman" w:eastAsia="Times New Roman" w:hAnsi="Times New Roman" w:cs="Times New Roman"/>
          <w:b/>
          <w:bCs/>
          <w:sz w:val="24"/>
          <w:szCs w:val="24"/>
          <w:lang w:eastAsia="pl-PL"/>
        </w:rPr>
        <w:t xml:space="preserve"> III.3) - III.6)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t xml:space="preserve">1) W celu potwierdzenia braku podstawy do wykluczenia Wykonawcy z postępowania, o której mowa w art. 24 ust. 1 </w:t>
      </w:r>
      <w:proofErr w:type="spellStart"/>
      <w:r w:rsidRPr="00572048">
        <w:rPr>
          <w:rFonts w:ascii="Times New Roman" w:eastAsia="Times New Roman" w:hAnsi="Times New Roman" w:cs="Times New Roman"/>
          <w:sz w:val="24"/>
          <w:szCs w:val="24"/>
          <w:lang w:eastAsia="pl-PL"/>
        </w:rPr>
        <w:t>pkt</w:t>
      </w:r>
      <w:proofErr w:type="spellEnd"/>
      <w:r w:rsidRPr="00572048">
        <w:rPr>
          <w:rFonts w:ascii="Times New Roman" w:eastAsia="Times New Roman" w:hAnsi="Times New Roman" w:cs="Times New Roman"/>
          <w:sz w:val="24"/>
          <w:szCs w:val="24"/>
          <w:lang w:eastAsia="pl-PL"/>
        </w:rPr>
        <w:t xml:space="preserve">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w:t>
      </w:r>
      <w:proofErr w:type="spellStart"/>
      <w:r w:rsidRPr="00572048">
        <w:rPr>
          <w:rFonts w:ascii="Times New Roman" w:eastAsia="Times New Roman" w:hAnsi="Times New Roman" w:cs="Times New Roman"/>
          <w:sz w:val="24"/>
          <w:szCs w:val="24"/>
          <w:lang w:eastAsia="pl-PL"/>
        </w:rPr>
        <w:t>pkt</w:t>
      </w:r>
      <w:proofErr w:type="spellEnd"/>
      <w:r w:rsidRPr="00572048">
        <w:rPr>
          <w:rFonts w:ascii="Times New Roman" w:eastAsia="Times New Roman" w:hAnsi="Times New Roman" w:cs="Times New Roman"/>
          <w:sz w:val="24"/>
          <w:szCs w:val="24"/>
          <w:lang w:eastAsia="pl-PL"/>
        </w:rPr>
        <w:t xml:space="preserve"> 23 ustawy. Wraz ze złożeniem oświadczenia, Wykonawca może przedstawić dowody, że powiązania z innym Wykonawcą nie prowadzą do zakłócenia konkurencji w postępowaniu o udzieleniu zamówienia (zgodne ze wzorem stanowiącym Załącznik nr 4 do SIWZ). 2) Formularz Ofertowy zgodnie z załącznikiem nr 1 do SIWZ. 3) Kosztorys ofertowy uproszczony dla każdej branży. 4) Oświadczenia zgodnie z załącznikiem nr 2 i nr 3 do SIWZ (oświadczenia z </w:t>
      </w:r>
      <w:proofErr w:type="spellStart"/>
      <w:r w:rsidRPr="00572048">
        <w:rPr>
          <w:rFonts w:ascii="Times New Roman" w:eastAsia="Times New Roman" w:hAnsi="Times New Roman" w:cs="Times New Roman"/>
          <w:sz w:val="24"/>
          <w:szCs w:val="24"/>
          <w:lang w:eastAsia="pl-PL"/>
        </w:rPr>
        <w:t>art</w:t>
      </w:r>
      <w:proofErr w:type="spellEnd"/>
      <w:r w:rsidRPr="00572048">
        <w:rPr>
          <w:rFonts w:ascii="Times New Roman" w:eastAsia="Times New Roman" w:hAnsi="Times New Roman" w:cs="Times New Roman"/>
          <w:sz w:val="24"/>
          <w:szCs w:val="24"/>
          <w:lang w:eastAsia="pl-PL"/>
        </w:rPr>
        <w:t xml:space="preserve"> 25a ustawy) które należy złożyć w formie pisemnej. 5) O ile Wykonawca korzysta ze zdolności lub sytuacji innych podmiotów na zasadach określonych w art. 22a ustawy </w:t>
      </w:r>
      <w:proofErr w:type="spellStart"/>
      <w:r w:rsidRPr="00572048">
        <w:rPr>
          <w:rFonts w:ascii="Times New Roman" w:eastAsia="Times New Roman" w:hAnsi="Times New Roman" w:cs="Times New Roman"/>
          <w:sz w:val="24"/>
          <w:szCs w:val="24"/>
          <w:lang w:eastAsia="pl-PL"/>
        </w:rPr>
        <w:t>Pzp</w:t>
      </w:r>
      <w:proofErr w:type="spellEnd"/>
      <w:r w:rsidRPr="00572048">
        <w:rPr>
          <w:rFonts w:ascii="Times New Roman" w:eastAsia="Times New Roman" w:hAnsi="Times New Roman" w:cs="Times New Roman"/>
          <w:sz w:val="24"/>
          <w:szCs w:val="24"/>
          <w:lang w:eastAsia="pl-PL"/>
        </w:rPr>
        <w:t>, przedkłada w ofercie pisemne zobowiązanie innego podmiotu dotyczące oddania Wykonawcy do dyspozycji niezbędnych zasobów na potrzeby realizacji zamówienia.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2.2.SIWZ. 6) Pełnomocnictwo ustanowione do reprezentowania Wykonawcy/ów ubiegającego/</w:t>
      </w:r>
      <w:proofErr w:type="spellStart"/>
      <w:r w:rsidRPr="00572048">
        <w:rPr>
          <w:rFonts w:ascii="Times New Roman" w:eastAsia="Times New Roman" w:hAnsi="Times New Roman" w:cs="Times New Roman"/>
          <w:sz w:val="24"/>
          <w:szCs w:val="24"/>
          <w:lang w:eastAsia="pl-PL"/>
        </w:rPr>
        <w:t>cych</w:t>
      </w:r>
      <w:proofErr w:type="spellEnd"/>
      <w:r w:rsidRPr="00572048">
        <w:rPr>
          <w:rFonts w:ascii="Times New Roman" w:eastAsia="Times New Roman" w:hAnsi="Times New Roman" w:cs="Times New Roman"/>
          <w:sz w:val="24"/>
          <w:szCs w:val="24"/>
          <w:lang w:eastAsia="pl-PL"/>
        </w:rPr>
        <w:t xml:space="preserve"> się o udzielenie zamówienia publicznego. Pełnomocnictwo należy dołączyć w oryginale bądź kopii, potwierdzonej za zgodność z oryginałem notarialnie. 7) Dowód wniesienia wadium: kopii potwierdzenia nadania przelewu.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u w:val="single"/>
          <w:lang w:eastAsia="pl-PL"/>
        </w:rPr>
        <w:t xml:space="preserve">SEKCJA IV: PROCEDURA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b/>
          <w:bCs/>
          <w:sz w:val="24"/>
          <w:szCs w:val="24"/>
          <w:lang w:eastAsia="pl-PL"/>
        </w:rPr>
        <w:t xml:space="preserve">IV.1) OPIS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b/>
          <w:bCs/>
          <w:sz w:val="24"/>
          <w:szCs w:val="24"/>
          <w:lang w:eastAsia="pl-PL"/>
        </w:rPr>
        <w:t xml:space="preserve">IV.1.1) Tryb udzielenia zamówienia: </w:t>
      </w:r>
      <w:r w:rsidRPr="00572048">
        <w:rPr>
          <w:rFonts w:ascii="Times New Roman" w:eastAsia="Times New Roman" w:hAnsi="Times New Roman" w:cs="Times New Roman"/>
          <w:sz w:val="24"/>
          <w:szCs w:val="24"/>
          <w:lang w:eastAsia="pl-PL"/>
        </w:rPr>
        <w:t xml:space="preserve">Przetarg nieograniczony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b/>
          <w:bCs/>
          <w:sz w:val="24"/>
          <w:szCs w:val="24"/>
          <w:lang w:eastAsia="pl-PL"/>
        </w:rPr>
        <w:t>IV.1.2) Zamawiający żąda wniesienia wadium:</w:t>
      </w:r>
      <w:r w:rsidRPr="00572048">
        <w:rPr>
          <w:rFonts w:ascii="Times New Roman" w:eastAsia="Times New Roman" w:hAnsi="Times New Roman" w:cs="Times New Roman"/>
          <w:sz w:val="24"/>
          <w:szCs w:val="24"/>
          <w:lang w:eastAsia="pl-PL"/>
        </w:rPr>
        <w:t xml:space="preserve">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t xml:space="preserve">Tak </w:t>
      </w:r>
      <w:r w:rsidRPr="00572048">
        <w:rPr>
          <w:rFonts w:ascii="Times New Roman" w:eastAsia="Times New Roman" w:hAnsi="Times New Roman" w:cs="Times New Roman"/>
          <w:sz w:val="24"/>
          <w:szCs w:val="24"/>
          <w:lang w:eastAsia="pl-PL"/>
        </w:rPr>
        <w:br/>
        <w:t xml:space="preserve">Informacja na temat wadium </w:t>
      </w:r>
      <w:r w:rsidRPr="00572048">
        <w:rPr>
          <w:rFonts w:ascii="Times New Roman" w:eastAsia="Times New Roman" w:hAnsi="Times New Roman" w:cs="Times New Roman"/>
          <w:sz w:val="24"/>
          <w:szCs w:val="24"/>
          <w:lang w:eastAsia="pl-PL"/>
        </w:rPr>
        <w:br/>
        <w:t xml:space="preserve">1. Oferta musi być zabezpieczona wadium w wysokości: </w:t>
      </w:r>
      <w:r w:rsidRPr="00572048">
        <w:rPr>
          <w:rFonts w:ascii="Times New Roman" w:eastAsia="Times New Roman" w:hAnsi="Times New Roman" w:cs="Times New Roman"/>
          <w:sz w:val="24"/>
          <w:szCs w:val="24"/>
          <w:lang w:eastAsia="pl-PL"/>
        </w:rPr>
        <w:sym w:font="Symbol" w:char="F02D"/>
      </w:r>
      <w:r w:rsidRPr="00572048">
        <w:rPr>
          <w:rFonts w:ascii="Times New Roman" w:eastAsia="Times New Roman" w:hAnsi="Times New Roman" w:cs="Times New Roman"/>
          <w:sz w:val="24"/>
          <w:szCs w:val="24"/>
          <w:lang w:eastAsia="pl-PL"/>
        </w:rPr>
        <w:t xml:space="preserve"> 10 000,00 zł (słownie: dziesięć tysięcy złotych 00/100). 2. Wadium musi obejmować cały okres związania ofertą. 3. Termin wniesienia wadium upływa w dniu 5 kwietnia 2019 r. do godz. 0945.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b/>
          <w:bCs/>
          <w:sz w:val="24"/>
          <w:szCs w:val="24"/>
          <w:lang w:eastAsia="pl-PL"/>
        </w:rPr>
        <w:t>IV.1.3) Przewiduje się udzielenie zaliczek na poczet wykonania zamówienia:</w:t>
      </w:r>
      <w:r w:rsidRPr="00572048">
        <w:rPr>
          <w:rFonts w:ascii="Times New Roman" w:eastAsia="Times New Roman" w:hAnsi="Times New Roman" w:cs="Times New Roman"/>
          <w:sz w:val="24"/>
          <w:szCs w:val="24"/>
          <w:lang w:eastAsia="pl-PL"/>
        </w:rPr>
        <w:t xml:space="preserve">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t xml:space="preserve">Nie </w:t>
      </w:r>
      <w:r w:rsidRPr="00572048">
        <w:rPr>
          <w:rFonts w:ascii="Times New Roman" w:eastAsia="Times New Roman" w:hAnsi="Times New Roman" w:cs="Times New Roman"/>
          <w:sz w:val="24"/>
          <w:szCs w:val="24"/>
          <w:lang w:eastAsia="pl-PL"/>
        </w:rPr>
        <w:br/>
        <w:t xml:space="preserve">Należy podać informacje na temat udzielania zaliczek: </w:t>
      </w:r>
      <w:r w:rsidRPr="00572048">
        <w:rPr>
          <w:rFonts w:ascii="Times New Roman" w:eastAsia="Times New Roman" w:hAnsi="Times New Roman" w:cs="Times New Roman"/>
          <w:sz w:val="24"/>
          <w:szCs w:val="24"/>
          <w:lang w:eastAsia="pl-PL"/>
        </w:rPr>
        <w:br/>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lastRenderedPageBreak/>
        <w:br/>
      </w:r>
      <w:r w:rsidRPr="0057204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t xml:space="preserve">Nie </w:t>
      </w:r>
      <w:r w:rsidRPr="0057204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72048">
        <w:rPr>
          <w:rFonts w:ascii="Times New Roman" w:eastAsia="Times New Roman" w:hAnsi="Times New Roman" w:cs="Times New Roman"/>
          <w:sz w:val="24"/>
          <w:szCs w:val="24"/>
          <w:lang w:eastAsia="pl-PL"/>
        </w:rPr>
        <w:br/>
        <w:t xml:space="preserve">Nie </w:t>
      </w:r>
      <w:r w:rsidRPr="00572048">
        <w:rPr>
          <w:rFonts w:ascii="Times New Roman" w:eastAsia="Times New Roman" w:hAnsi="Times New Roman" w:cs="Times New Roman"/>
          <w:sz w:val="24"/>
          <w:szCs w:val="24"/>
          <w:lang w:eastAsia="pl-PL"/>
        </w:rPr>
        <w:br/>
        <w:t xml:space="preserve">Informacje dodatkowe: </w:t>
      </w:r>
      <w:r w:rsidRPr="00572048">
        <w:rPr>
          <w:rFonts w:ascii="Times New Roman" w:eastAsia="Times New Roman" w:hAnsi="Times New Roman" w:cs="Times New Roman"/>
          <w:sz w:val="24"/>
          <w:szCs w:val="24"/>
          <w:lang w:eastAsia="pl-PL"/>
        </w:rPr>
        <w:br/>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b/>
          <w:bCs/>
          <w:sz w:val="24"/>
          <w:szCs w:val="24"/>
          <w:lang w:eastAsia="pl-PL"/>
        </w:rPr>
        <w:t xml:space="preserve">IV.1.5.) Wymaga się złożenia oferty wariantowej: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t xml:space="preserve">Nie </w:t>
      </w:r>
      <w:r w:rsidRPr="00572048">
        <w:rPr>
          <w:rFonts w:ascii="Times New Roman" w:eastAsia="Times New Roman" w:hAnsi="Times New Roman" w:cs="Times New Roman"/>
          <w:sz w:val="24"/>
          <w:szCs w:val="24"/>
          <w:lang w:eastAsia="pl-PL"/>
        </w:rPr>
        <w:br/>
        <w:t xml:space="preserve">Dopuszcza się złożenie oferty wariantowej </w:t>
      </w:r>
      <w:r w:rsidRPr="00572048">
        <w:rPr>
          <w:rFonts w:ascii="Times New Roman" w:eastAsia="Times New Roman" w:hAnsi="Times New Roman" w:cs="Times New Roman"/>
          <w:sz w:val="24"/>
          <w:szCs w:val="24"/>
          <w:lang w:eastAsia="pl-PL"/>
        </w:rPr>
        <w:br/>
        <w:t xml:space="preserve">Nie </w:t>
      </w:r>
      <w:r w:rsidRPr="0057204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72048">
        <w:rPr>
          <w:rFonts w:ascii="Times New Roman" w:eastAsia="Times New Roman" w:hAnsi="Times New Roman" w:cs="Times New Roman"/>
          <w:sz w:val="24"/>
          <w:szCs w:val="24"/>
          <w:lang w:eastAsia="pl-PL"/>
        </w:rPr>
        <w:br/>
        <w:t xml:space="preserve">Nie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t xml:space="preserve">Liczba wykonawców   </w:t>
      </w:r>
      <w:r w:rsidRPr="00572048">
        <w:rPr>
          <w:rFonts w:ascii="Times New Roman" w:eastAsia="Times New Roman" w:hAnsi="Times New Roman" w:cs="Times New Roman"/>
          <w:sz w:val="24"/>
          <w:szCs w:val="24"/>
          <w:lang w:eastAsia="pl-PL"/>
        </w:rPr>
        <w:br/>
        <w:t xml:space="preserve">Przewidywana minimalna liczba wykonawców </w:t>
      </w:r>
      <w:r w:rsidRPr="00572048">
        <w:rPr>
          <w:rFonts w:ascii="Times New Roman" w:eastAsia="Times New Roman" w:hAnsi="Times New Roman" w:cs="Times New Roman"/>
          <w:sz w:val="24"/>
          <w:szCs w:val="24"/>
          <w:lang w:eastAsia="pl-PL"/>
        </w:rPr>
        <w:br/>
        <w:t xml:space="preserve">Maksymalna liczba wykonawców   </w:t>
      </w:r>
      <w:r w:rsidRPr="00572048">
        <w:rPr>
          <w:rFonts w:ascii="Times New Roman" w:eastAsia="Times New Roman" w:hAnsi="Times New Roman" w:cs="Times New Roman"/>
          <w:sz w:val="24"/>
          <w:szCs w:val="24"/>
          <w:lang w:eastAsia="pl-PL"/>
        </w:rPr>
        <w:br/>
        <w:t xml:space="preserve">Kryteria selekcji wykonawców: </w:t>
      </w:r>
      <w:r w:rsidRPr="00572048">
        <w:rPr>
          <w:rFonts w:ascii="Times New Roman" w:eastAsia="Times New Roman" w:hAnsi="Times New Roman" w:cs="Times New Roman"/>
          <w:sz w:val="24"/>
          <w:szCs w:val="24"/>
          <w:lang w:eastAsia="pl-PL"/>
        </w:rPr>
        <w:br/>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b/>
          <w:bCs/>
          <w:sz w:val="24"/>
          <w:szCs w:val="24"/>
          <w:lang w:eastAsia="pl-PL"/>
        </w:rPr>
        <w:t xml:space="preserve">IV.1.7) Informacje na temat umowy ramowej lub dynamicznego systemu zakupów: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t xml:space="preserve">Umowa ramowa będzie zawarta: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sz w:val="24"/>
          <w:szCs w:val="24"/>
          <w:lang w:eastAsia="pl-PL"/>
        </w:rPr>
        <w:br/>
        <w:t xml:space="preserve">Czy przewiduje się ograniczenie liczby uczestników umowy ramowej: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sz w:val="24"/>
          <w:szCs w:val="24"/>
          <w:lang w:eastAsia="pl-PL"/>
        </w:rPr>
        <w:br/>
        <w:t xml:space="preserve">Przewidziana maksymalna liczba uczestników umowy ramowej: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sz w:val="24"/>
          <w:szCs w:val="24"/>
          <w:lang w:eastAsia="pl-PL"/>
        </w:rPr>
        <w:br/>
        <w:t xml:space="preserve">Informacje dodatkowe: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sz w:val="24"/>
          <w:szCs w:val="24"/>
          <w:lang w:eastAsia="pl-PL"/>
        </w:rPr>
        <w:br/>
        <w:t xml:space="preserve">Zamówienie obejmuje ustanowienie dynamicznego systemu zakupów: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sz w:val="24"/>
          <w:szCs w:val="24"/>
          <w:lang w:eastAsia="pl-PL"/>
        </w:rPr>
        <w:br/>
        <w:t xml:space="preserve">Informacje dodatkowe: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72048">
        <w:rPr>
          <w:rFonts w:ascii="Times New Roman" w:eastAsia="Times New Roman" w:hAnsi="Times New Roman" w:cs="Times New Roman"/>
          <w:sz w:val="24"/>
          <w:szCs w:val="24"/>
          <w:lang w:eastAsia="pl-PL"/>
        </w:rPr>
        <w:br/>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lastRenderedPageBreak/>
        <w:br/>
      </w:r>
      <w:r w:rsidRPr="00572048">
        <w:rPr>
          <w:rFonts w:ascii="Times New Roman" w:eastAsia="Times New Roman" w:hAnsi="Times New Roman" w:cs="Times New Roman"/>
          <w:b/>
          <w:bCs/>
          <w:sz w:val="24"/>
          <w:szCs w:val="24"/>
          <w:lang w:eastAsia="pl-PL"/>
        </w:rPr>
        <w:t xml:space="preserve">IV.1.8) Aukcja elektroniczna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b/>
          <w:bCs/>
          <w:sz w:val="24"/>
          <w:szCs w:val="24"/>
          <w:lang w:eastAsia="pl-PL"/>
        </w:rPr>
        <w:t xml:space="preserve">Przewidziane jest przeprowadzenie aukcji elektronicznej </w:t>
      </w:r>
      <w:r w:rsidRPr="00572048">
        <w:rPr>
          <w:rFonts w:ascii="Times New Roman" w:eastAsia="Times New Roman" w:hAnsi="Times New Roman" w:cs="Times New Roman"/>
          <w:i/>
          <w:iCs/>
          <w:sz w:val="24"/>
          <w:szCs w:val="24"/>
          <w:lang w:eastAsia="pl-PL"/>
        </w:rPr>
        <w:t xml:space="preserve">(przetarg nieograniczony, przetarg ograniczony, negocjacje z ogłoszeniem) </w:t>
      </w:r>
      <w:r w:rsidRPr="00572048">
        <w:rPr>
          <w:rFonts w:ascii="Times New Roman" w:eastAsia="Times New Roman" w:hAnsi="Times New Roman" w:cs="Times New Roman"/>
          <w:sz w:val="24"/>
          <w:szCs w:val="24"/>
          <w:lang w:eastAsia="pl-PL"/>
        </w:rPr>
        <w:t xml:space="preserve">Nie </w:t>
      </w:r>
      <w:r w:rsidRPr="00572048">
        <w:rPr>
          <w:rFonts w:ascii="Times New Roman" w:eastAsia="Times New Roman" w:hAnsi="Times New Roman" w:cs="Times New Roman"/>
          <w:sz w:val="24"/>
          <w:szCs w:val="24"/>
          <w:lang w:eastAsia="pl-PL"/>
        </w:rPr>
        <w:br/>
        <w:t xml:space="preserve">Należy podać adres strony internetowej, na której aukcja będzie prowadzona: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72048">
        <w:rPr>
          <w:rFonts w:ascii="Times New Roman" w:eastAsia="Times New Roman" w:hAnsi="Times New Roman" w:cs="Times New Roman"/>
          <w:sz w:val="24"/>
          <w:szCs w:val="24"/>
          <w:lang w:eastAsia="pl-PL"/>
        </w:rPr>
        <w:t xml:space="preserve">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72048">
        <w:rPr>
          <w:rFonts w:ascii="Times New Roman" w:eastAsia="Times New Roman" w:hAnsi="Times New Roman" w:cs="Times New Roman"/>
          <w:sz w:val="24"/>
          <w:szCs w:val="24"/>
          <w:lang w:eastAsia="pl-PL"/>
        </w:rPr>
        <w:br/>
        <w:t xml:space="preserve">Informacje dotyczące przebiegu aukcji elektronicznej: </w:t>
      </w:r>
      <w:r w:rsidRPr="0057204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7204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72048">
        <w:rPr>
          <w:rFonts w:ascii="Times New Roman" w:eastAsia="Times New Roman" w:hAnsi="Times New Roman" w:cs="Times New Roman"/>
          <w:sz w:val="24"/>
          <w:szCs w:val="24"/>
          <w:lang w:eastAsia="pl-PL"/>
        </w:rPr>
        <w:br/>
        <w:t xml:space="preserve">Wymagania dotyczące rejestracji i identyfikacji wykonawców w aukcji elektronicznej: </w:t>
      </w:r>
      <w:r w:rsidRPr="00572048">
        <w:rPr>
          <w:rFonts w:ascii="Times New Roman" w:eastAsia="Times New Roman" w:hAnsi="Times New Roman" w:cs="Times New Roman"/>
          <w:sz w:val="24"/>
          <w:szCs w:val="24"/>
          <w:lang w:eastAsia="pl-PL"/>
        </w:rPr>
        <w:br/>
        <w:t xml:space="preserve">Informacje o liczbie etapów aukcji elektronicznej i czasie ich trwania: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br/>
        <w:t xml:space="preserve">Czas trwania: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72048">
        <w:rPr>
          <w:rFonts w:ascii="Times New Roman" w:eastAsia="Times New Roman" w:hAnsi="Times New Roman" w:cs="Times New Roman"/>
          <w:sz w:val="24"/>
          <w:szCs w:val="24"/>
          <w:lang w:eastAsia="pl-PL"/>
        </w:rPr>
        <w:br/>
        <w:t xml:space="preserve">Warunki zamknięcia aukcji elektronicznej: </w:t>
      </w:r>
      <w:r w:rsidRPr="00572048">
        <w:rPr>
          <w:rFonts w:ascii="Times New Roman" w:eastAsia="Times New Roman" w:hAnsi="Times New Roman" w:cs="Times New Roman"/>
          <w:sz w:val="24"/>
          <w:szCs w:val="24"/>
          <w:lang w:eastAsia="pl-PL"/>
        </w:rPr>
        <w:br/>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b/>
          <w:bCs/>
          <w:sz w:val="24"/>
          <w:szCs w:val="24"/>
          <w:lang w:eastAsia="pl-PL"/>
        </w:rPr>
        <w:t xml:space="preserve">IV.2) KRYTERIA OCENY OFERT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b/>
          <w:bCs/>
          <w:sz w:val="24"/>
          <w:szCs w:val="24"/>
          <w:lang w:eastAsia="pl-PL"/>
        </w:rPr>
        <w:t xml:space="preserve">IV.2.1) Kryteria oceny ofert: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b/>
          <w:bCs/>
          <w:sz w:val="24"/>
          <w:szCs w:val="24"/>
          <w:lang w:eastAsia="pl-PL"/>
        </w:rPr>
        <w:t>IV.2.2) Kryteria</w:t>
      </w:r>
      <w:r w:rsidRPr="0057204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310"/>
        <w:gridCol w:w="1016"/>
      </w:tblGrid>
      <w:tr w:rsidR="00572048" w:rsidRPr="00572048" w:rsidTr="00572048">
        <w:tc>
          <w:tcPr>
            <w:tcW w:w="0" w:type="auto"/>
            <w:tcBorders>
              <w:top w:val="single" w:sz="6" w:space="0" w:color="000000"/>
              <w:left w:val="single" w:sz="6" w:space="0" w:color="000000"/>
              <w:bottom w:val="single" w:sz="6" w:space="0" w:color="000000"/>
              <w:right w:val="single" w:sz="6" w:space="0" w:color="000000"/>
            </w:tcBorders>
            <w:vAlign w:val="center"/>
            <w:hideMark/>
          </w:tcPr>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t>Znaczenie</w:t>
            </w:r>
          </w:p>
        </w:tc>
      </w:tr>
      <w:tr w:rsidR="00572048" w:rsidRPr="00572048" w:rsidTr="00572048">
        <w:tc>
          <w:tcPr>
            <w:tcW w:w="0" w:type="auto"/>
            <w:tcBorders>
              <w:top w:val="single" w:sz="6" w:space="0" w:color="000000"/>
              <w:left w:val="single" w:sz="6" w:space="0" w:color="000000"/>
              <w:bottom w:val="single" w:sz="6" w:space="0" w:color="000000"/>
              <w:right w:val="single" w:sz="6" w:space="0" w:color="000000"/>
            </w:tcBorders>
            <w:vAlign w:val="center"/>
            <w:hideMark/>
          </w:tcPr>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t>60,00</w:t>
            </w:r>
          </w:p>
        </w:tc>
      </w:tr>
      <w:tr w:rsidR="00572048" w:rsidRPr="00572048" w:rsidTr="00572048">
        <w:tc>
          <w:tcPr>
            <w:tcW w:w="0" w:type="auto"/>
            <w:tcBorders>
              <w:top w:val="single" w:sz="6" w:space="0" w:color="000000"/>
              <w:left w:val="single" w:sz="6" w:space="0" w:color="000000"/>
              <w:bottom w:val="single" w:sz="6" w:space="0" w:color="000000"/>
              <w:right w:val="single" w:sz="6" w:space="0" w:color="000000"/>
            </w:tcBorders>
            <w:vAlign w:val="center"/>
            <w:hideMark/>
          </w:tcPr>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t>wydłużenie okresu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t>15,00</w:t>
            </w:r>
          </w:p>
        </w:tc>
      </w:tr>
      <w:tr w:rsidR="00572048" w:rsidRPr="00572048" w:rsidTr="00572048">
        <w:tc>
          <w:tcPr>
            <w:tcW w:w="0" w:type="auto"/>
            <w:tcBorders>
              <w:top w:val="single" w:sz="6" w:space="0" w:color="000000"/>
              <w:left w:val="single" w:sz="6" w:space="0" w:color="000000"/>
              <w:bottom w:val="single" w:sz="6" w:space="0" w:color="000000"/>
              <w:right w:val="single" w:sz="6" w:space="0" w:color="000000"/>
            </w:tcBorders>
            <w:vAlign w:val="center"/>
            <w:hideMark/>
          </w:tcPr>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t>wysokość kar umownych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t>10,00</w:t>
            </w:r>
          </w:p>
        </w:tc>
      </w:tr>
      <w:tr w:rsidR="00572048" w:rsidRPr="00572048" w:rsidTr="00572048">
        <w:tc>
          <w:tcPr>
            <w:tcW w:w="0" w:type="auto"/>
            <w:tcBorders>
              <w:top w:val="single" w:sz="6" w:space="0" w:color="000000"/>
              <w:left w:val="single" w:sz="6" w:space="0" w:color="000000"/>
              <w:bottom w:val="single" w:sz="6" w:space="0" w:color="000000"/>
              <w:right w:val="single" w:sz="6" w:space="0" w:color="000000"/>
            </w:tcBorders>
            <w:vAlign w:val="center"/>
            <w:hideMark/>
          </w:tcPr>
          <w:p w:rsidR="00572048" w:rsidRPr="00572048" w:rsidRDefault="00572048" w:rsidP="00572048">
            <w:pPr>
              <w:spacing w:after="0" w:line="240" w:lineRule="auto"/>
              <w:rPr>
                <w:rFonts w:ascii="Times New Roman" w:eastAsia="Times New Roman" w:hAnsi="Times New Roman" w:cs="Times New Roman"/>
                <w:sz w:val="24"/>
                <w:szCs w:val="24"/>
                <w:lang w:eastAsia="pl-PL"/>
              </w:rPr>
            </w:pPr>
            <w:proofErr w:type="spellStart"/>
            <w:r w:rsidRPr="00572048">
              <w:rPr>
                <w:rFonts w:ascii="Times New Roman" w:eastAsia="Times New Roman" w:hAnsi="Times New Roman" w:cs="Times New Roman"/>
                <w:sz w:val="24"/>
                <w:szCs w:val="24"/>
                <w:lang w:eastAsia="pl-PL"/>
              </w:rPr>
              <w:t>doświdczenie</w:t>
            </w:r>
            <w:proofErr w:type="spellEnd"/>
            <w:r w:rsidRPr="00572048">
              <w:rPr>
                <w:rFonts w:ascii="Times New Roman" w:eastAsia="Times New Roman" w:hAnsi="Times New Roman" w:cs="Times New Roman"/>
                <w:sz w:val="24"/>
                <w:szCs w:val="24"/>
                <w:lang w:eastAsia="pl-PL"/>
              </w:rPr>
              <w:t xml:space="preserv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t>15,00</w:t>
            </w:r>
          </w:p>
        </w:tc>
      </w:tr>
    </w:tbl>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72048">
        <w:rPr>
          <w:rFonts w:ascii="Times New Roman" w:eastAsia="Times New Roman" w:hAnsi="Times New Roman" w:cs="Times New Roman"/>
          <w:b/>
          <w:bCs/>
          <w:sz w:val="24"/>
          <w:szCs w:val="24"/>
          <w:lang w:eastAsia="pl-PL"/>
        </w:rPr>
        <w:t>Pzp</w:t>
      </w:r>
      <w:proofErr w:type="spellEnd"/>
      <w:r w:rsidRPr="00572048">
        <w:rPr>
          <w:rFonts w:ascii="Times New Roman" w:eastAsia="Times New Roman" w:hAnsi="Times New Roman" w:cs="Times New Roman"/>
          <w:b/>
          <w:bCs/>
          <w:sz w:val="24"/>
          <w:szCs w:val="24"/>
          <w:lang w:eastAsia="pl-PL"/>
        </w:rPr>
        <w:t xml:space="preserve"> </w:t>
      </w:r>
      <w:r w:rsidRPr="00572048">
        <w:rPr>
          <w:rFonts w:ascii="Times New Roman" w:eastAsia="Times New Roman" w:hAnsi="Times New Roman" w:cs="Times New Roman"/>
          <w:sz w:val="24"/>
          <w:szCs w:val="24"/>
          <w:lang w:eastAsia="pl-PL"/>
        </w:rPr>
        <w:t xml:space="preserve">(przetarg nieograniczony) </w:t>
      </w:r>
      <w:r w:rsidRPr="00572048">
        <w:rPr>
          <w:rFonts w:ascii="Times New Roman" w:eastAsia="Times New Roman" w:hAnsi="Times New Roman" w:cs="Times New Roman"/>
          <w:sz w:val="24"/>
          <w:szCs w:val="24"/>
          <w:lang w:eastAsia="pl-PL"/>
        </w:rPr>
        <w:br/>
        <w:t xml:space="preserve">Nie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b/>
          <w:bCs/>
          <w:sz w:val="24"/>
          <w:szCs w:val="24"/>
          <w:lang w:eastAsia="pl-PL"/>
        </w:rPr>
        <w:t xml:space="preserve">IV.3) Negocjacje z ogłoszeniem, dialog konkurencyjny, partnerstwo innowacyjne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b/>
          <w:bCs/>
          <w:sz w:val="24"/>
          <w:szCs w:val="24"/>
          <w:lang w:eastAsia="pl-PL"/>
        </w:rPr>
        <w:t>IV.3.1) Informacje na temat negocjacji z ogłoszeniem</w:t>
      </w:r>
      <w:r w:rsidRPr="00572048">
        <w:rPr>
          <w:rFonts w:ascii="Times New Roman" w:eastAsia="Times New Roman" w:hAnsi="Times New Roman" w:cs="Times New Roman"/>
          <w:sz w:val="24"/>
          <w:szCs w:val="24"/>
          <w:lang w:eastAsia="pl-PL"/>
        </w:rPr>
        <w:t xml:space="preserve"> </w:t>
      </w:r>
      <w:r w:rsidRPr="00572048">
        <w:rPr>
          <w:rFonts w:ascii="Times New Roman" w:eastAsia="Times New Roman" w:hAnsi="Times New Roman" w:cs="Times New Roman"/>
          <w:sz w:val="24"/>
          <w:szCs w:val="24"/>
          <w:lang w:eastAsia="pl-PL"/>
        </w:rPr>
        <w:br/>
        <w:t xml:space="preserve">Minimalne wymagania, które muszą spełniać wszystkie oferty: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72048">
        <w:rPr>
          <w:rFonts w:ascii="Times New Roman" w:eastAsia="Times New Roman" w:hAnsi="Times New Roman" w:cs="Times New Roman"/>
          <w:sz w:val="24"/>
          <w:szCs w:val="24"/>
          <w:lang w:eastAsia="pl-PL"/>
        </w:rPr>
        <w:br/>
        <w:t xml:space="preserve">Przewidziany jest podział negocjacji na etapy w celu ograniczenia liczby ofert: </w:t>
      </w:r>
      <w:r w:rsidRPr="00572048">
        <w:rPr>
          <w:rFonts w:ascii="Times New Roman" w:eastAsia="Times New Roman" w:hAnsi="Times New Roman" w:cs="Times New Roman"/>
          <w:sz w:val="24"/>
          <w:szCs w:val="24"/>
          <w:lang w:eastAsia="pl-PL"/>
        </w:rPr>
        <w:br/>
        <w:t xml:space="preserve">Należy podać informacje na temat etapów negocjacji (w tym liczbę etapów):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sz w:val="24"/>
          <w:szCs w:val="24"/>
          <w:lang w:eastAsia="pl-PL"/>
        </w:rPr>
        <w:br/>
        <w:t xml:space="preserve">Informacje dodatkowe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sz w:val="24"/>
          <w:szCs w:val="24"/>
          <w:lang w:eastAsia="pl-PL"/>
        </w:rPr>
        <w:lastRenderedPageBreak/>
        <w:br/>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b/>
          <w:bCs/>
          <w:sz w:val="24"/>
          <w:szCs w:val="24"/>
          <w:lang w:eastAsia="pl-PL"/>
        </w:rPr>
        <w:t>IV.3.2) Informacje na temat dialogu konkurencyjnego</w:t>
      </w:r>
      <w:r w:rsidRPr="00572048">
        <w:rPr>
          <w:rFonts w:ascii="Times New Roman" w:eastAsia="Times New Roman" w:hAnsi="Times New Roman" w:cs="Times New Roman"/>
          <w:sz w:val="24"/>
          <w:szCs w:val="24"/>
          <w:lang w:eastAsia="pl-PL"/>
        </w:rPr>
        <w:t xml:space="preserve"> </w:t>
      </w:r>
      <w:r w:rsidRPr="0057204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sz w:val="24"/>
          <w:szCs w:val="24"/>
          <w:lang w:eastAsia="pl-PL"/>
        </w:rPr>
        <w:br/>
        <w:t xml:space="preserve">Wstępny harmonogram postępowania: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sz w:val="24"/>
          <w:szCs w:val="24"/>
          <w:lang w:eastAsia="pl-PL"/>
        </w:rPr>
        <w:br/>
        <w:t xml:space="preserve">Podział dialogu na etapy w celu ograniczenia liczby rozwiązań: </w:t>
      </w:r>
      <w:r w:rsidRPr="00572048">
        <w:rPr>
          <w:rFonts w:ascii="Times New Roman" w:eastAsia="Times New Roman" w:hAnsi="Times New Roman" w:cs="Times New Roman"/>
          <w:sz w:val="24"/>
          <w:szCs w:val="24"/>
          <w:lang w:eastAsia="pl-PL"/>
        </w:rPr>
        <w:br/>
        <w:t xml:space="preserve">Należy podać informacje na temat etapów dialogu: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sz w:val="24"/>
          <w:szCs w:val="24"/>
          <w:lang w:eastAsia="pl-PL"/>
        </w:rPr>
        <w:br/>
        <w:t xml:space="preserve">Informacje dodatkowe: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b/>
          <w:bCs/>
          <w:sz w:val="24"/>
          <w:szCs w:val="24"/>
          <w:lang w:eastAsia="pl-PL"/>
        </w:rPr>
        <w:t>IV.3.3) Informacje na temat partnerstwa innowacyjnego</w:t>
      </w:r>
      <w:r w:rsidRPr="00572048">
        <w:rPr>
          <w:rFonts w:ascii="Times New Roman" w:eastAsia="Times New Roman" w:hAnsi="Times New Roman" w:cs="Times New Roman"/>
          <w:sz w:val="24"/>
          <w:szCs w:val="24"/>
          <w:lang w:eastAsia="pl-PL"/>
        </w:rPr>
        <w:t xml:space="preserve"> </w:t>
      </w:r>
      <w:r w:rsidRPr="0057204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sz w:val="24"/>
          <w:szCs w:val="24"/>
          <w:lang w:eastAsia="pl-PL"/>
        </w:rPr>
        <w:br/>
        <w:t xml:space="preserve">Informacje dodatkowe: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b/>
          <w:bCs/>
          <w:sz w:val="24"/>
          <w:szCs w:val="24"/>
          <w:lang w:eastAsia="pl-PL"/>
        </w:rPr>
        <w:t xml:space="preserve">IV.4) Licytacja elektroniczna </w:t>
      </w:r>
      <w:r w:rsidRPr="00572048">
        <w:rPr>
          <w:rFonts w:ascii="Times New Roman" w:eastAsia="Times New Roman" w:hAnsi="Times New Roman" w:cs="Times New Roman"/>
          <w:sz w:val="24"/>
          <w:szCs w:val="24"/>
          <w:lang w:eastAsia="pl-PL"/>
        </w:rPr>
        <w:br/>
        <w:t xml:space="preserve">Adres strony internetowej, na której będzie prowadzona licytacja elektroniczna: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t xml:space="preserve">Informacje o liczbie etapów licytacji elektronicznej i czasie ich trwania: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t xml:space="preserve">Czas trwania: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t xml:space="preserve">Termin składania wniosków o dopuszczenie do udziału w licytacji elektronicznej: </w:t>
      </w:r>
      <w:r w:rsidRPr="00572048">
        <w:rPr>
          <w:rFonts w:ascii="Times New Roman" w:eastAsia="Times New Roman" w:hAnsi="Times New Roman" w:cs="Times New Roman"/>
          <w:sz w:val="24"/>
          <w:szCs w:val="24"/>
          <w:lang w:eastAsia="pl-PL"/>
        </w:rPr>
        <w:br/>
        <w:t xml:space="preserve">Data: godzina: </w:t>
      </w:r>
      <w:r w:rsidRPr="00572048">
        <w:rPr>
          <w:rFonts w:ascii="Times New Roman" w:eastAsia="Times New Roman" w:hAnsi="Times New Roman" w:cs="Times New Roman"/>
          <w:sz w:val="24"/>
          <w:szCs w:val="24"/>
          <w:lang w:eastAsia="pl-PL"/>
        </w:rPr>
        <w:br/>
        <w:t xml:space="preserve">Termin otwarcia licytacji elektronicznej: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t xml:space="preserve">Termin i warunki zamknięcia licytacji elektronicznej: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br/>
        <w:t xml:space="preserve">Wymagania dotyczące zabezpieczenia należytego wykonania umowy: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sz w:val="24"/>
          <w:szCs w:val="24"/>
          <w:lang w:eastAsia="pl-PL"/>
        </w:rPr>
        <w:lastRenderedPageBreak/>
        <w:br/>
        <w:t xml:space="preserve">Informacje dodatkowe: </w:t>
      </w:r>
    </w:p>
    <w:p w:rsidR="00572048" w:rsidRPr="00572048" w:rsidRDefault="00572048" w:rsidP="00572048">
      <w:pPr>
        <w:spacing w:after="0" w:line="240" w:lineRule="auto"/>
        <w:rPr>
          <w:rFonts w:ascii="Times New Roman" w:eastAsia="Times New Roman" w:hAnsi="Times New Roman" w:cs="Times New Roman"/>
          <w:sz w:val="24"/>
          <w:szCs w:val="24"/>
          <w:lang w:eastAsia="pl-PL"/>
        </w:rPr>
      </w:pPr>
      <w:r w:rsidRPr="00572048">
        <w:rPr>
          <w:rFonts w:ascii="Times New Roman" w:eastAsia="Times New Roman" w:hAnsi="Times New Roman" w:cs="Times New Roman"/>
          <w:b/>
          <w:bCs/>
          <w:sz w:val="24"/>
          <w:szCs w:val="24"/>
          <w:lang w:eastAsia="pl-PL"/>
        </w:rPr>
        <w:t>IV.5) ZMIANA UMOWY</w:t>
      </w:r>
      <w:r w:rsidRPr="00572048">
        <w:rPr>
          <w:rFonts w:ascii="Times New Roman" w:eastAsia="Times New Roman" w:hAnsi="Times New Roman" w:cs="Times New Roman"/>
          <w:sz w:val="24"/>
          <w:szCs w:val="24"/>
          <w:lang w:eastAsia="pl-PL"/>
        </w:rPr>
        <w:t xml:space="preserve">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72048">
        <w:rPr>
          <w:rFonts w:ascii="Times New Roman" w:eastAsia="Times New Roman" w:hAnsi="Times New Roman" w:cs="Times New Roman"/>
          <w:sz w:val="24"/>
          <w:szCs w:val="24"/>
          <w:lang w:eastAsia="pl-PL"/>
        </w:rPr>
        <w:t xml:space="preserve"> Tak </w:t>
      </w:r>
      <w:r w:rsidRPr="00572048">
        <w:rPr>
          <w:rFonts w:ascii="Times New Roman" w:eastAsia="Times New Roman" w:hAnsi="Times New Roman" w:cs="Times New Roman"/>
          <w:sz w:val="24"/>
          <w:szCs w:val="24"/>
          <w:lang w:eastAsia="pl-PL"/>
        </w:rPr>
        <w:br/>
        <w:t xml:space="preserve">Należy wskazać zakres, charakter zmian oraz warunki wprowadzenia zmian: </w:t>
      </w:r>
      <w:r w:rsidRPr="00572048">
        <w:rPr>
          <w:rFonts w:ascii="Times New Roman" w:eastAsia="Times New Roman" w:hAnsi="Times New Roman" w:cs="Times New Roman"/>
          <w:sz w:val="24"/>
          <w:szCs w:val="24"/>
          <w:lang w:eastAsia="pl-PL"/>
        </w:rPr>
        <w:br/>
        <w:t xml:space="preserve">1. Wszelkie zmiany niniejszej Umowy mogą być dokonane za zgodą obu stron wyrażoną na piśmie pod rygorem nieważności z zachowaniem postanowień art. 144 ustawy Prawo zamówień publicznych. 2. Niezależnie od okoliczności wskazanych w art.144 ust.1 </w:t>
      </w:r>
      <w:proofErr w:type="spellStart"/>
      <w:r w:rsidRPr="00572048">
        <w:rPr>
          <w:rFonts w:ascii="Times New Roman" w:eastAsia="Times New Roman" w:hAnsi="Times New Roman" w:cs="Times New Roman"/>
          <w:sz w:val="24"/>
          <w:szCs w:val="24"/>
          <w:lang w:eastAsia="pl-PL"/>
        </w:rPr>
        <w:t>pkt</w:t>
      </w:r>
      <w:proofErr w:type="spellEnd"/>
      <w:r w:rsidRPr="00572048">
        <w:rPr>
          <w:rFonts w:ascii="Times New Roman" w:eastAsia="Times New Roman" w:hAnsi="Times New Roman" w:cs="Times New Roman"/>
          <w:sz w:val="24"/>
          <w:szCs w:val="24"/>
          <w:lang w:eastAsia="pl-PL"/>
        </w:rPr>
        <w:t xml:space="preserve"> 2 do 6 ustawy Prawo zamówień publicznych, Zamawiający dopuszcza zmiany Umowy - o ile stały się niezbędne i Zamawiający działając z należytą starannością nie mógł ich przewidzieć - w następujących zakresach: a) wynagrodzenia, b) terminu wykonania zamówienia, c) sposobu realizacji zamówienia . 3. Zamawiający dopuszcza zmiany wynagrodzenia które mogą wystąpić w następstwie: a) wystąpienia robót dodatkowych, nieobjętych zamówieniem podstawowym, niezbędnych do jego prawidłowego wykonania, których wykonanie stało się konieczne na skutek sytuacji niemożliwej wcześniej do przewidzenia (każdorazowo potwierdzone przez inspektora nadzoru). b) wystąpienia robót zamiennych w stosunku do robót objętych zamówieniem podstawowym, niezbędnych do jego prawidłowego wykonania, których wykonanie stało się konieczne na skutek sytuacji niemożliwej wcześniej do przewidzenia lub powodujących obniżenie kosztów zamówienia (każdorazowo potwierdzone przez inspektora nadzoru). c) zmiany będącej skutkiem działań organów państwowych - ustawowa zmiana obowiązującej stawki podatku od towarów i usług VAT lub zmiany zasad rozliczania tego podatku poprzez wprowadzenie tzw. odwróconego obciążenia VAT.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w formie pisemnej o dokonanie odpowiedniej zmiany wynagrodzenia – wskaże kwotę, o którą wynagrodzenie Wykonawcy ma ulec zmianie, wraz z uzasadnieniem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 d) Podstawą wyceny robót dodatkowych lub zamiennych są ceny jednostkowe wycenionego przedmiaru robót stanowiące wraz z ofertą Wykonawcy załącznik nr 2 do niniejszej Umowy lub w przypadku braku odpowiednich pozycji katalogi nakładów rzeczowych oraz publikacje średnich cen wg SEKOCENBUD obowiązującego w trakcie ich realizacji. 4. Zamawiający dopuszcza zmiany terminu realizacji Umowy, które mogą wystąpić w następstwie: a) działania siły wyższej, b) okoliczności, za które odpowiedzialność ponosi Zamawiający, w szczególności będących następstwem nieterminowego przekazania terenu budowy, konieczności zmian dokumentacji projektowej w zakresie, w jakim ww. okoliczności miały lub będą mogły mieć wpływ na dotrzymanie terminu zakończenia robót, a okoliczności te nie wynikają z przyczyn leżących po stronie Wykonawcy, c) wystąpienia niekorzystnych warunków atmosferycznych mogących wpłynąć na pogorszenie jakości robót lub uniemożliwiających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w:t>
      </w:r>
      <w:r w:rsidRPr="00572048">
        <w:rPr>
          <w:rFonts w:ascii="Times New Roman" w:eastAsia="Times New Roman" w:hAnsi="Times New Roman" w:cs="Times New Roman"/>
          <w:sz w:val="24"/>
          <w:szCs w:val="24"/>
          <w:lang w:eastAsia="pl-PL"/>
        </w:rPr>
        <w:lastRenderedPageBreak/>
        <w:t xml:space="preserve">ponosi odpowiedzialność, co wymaga potwierdzenia przez Inspektora nadzoru inwestorskiego stosownym wpisem do Dziennika Budowy (nie dotyczy warunków atmosferycznych typowych dla pory roku), d) konieczności wykonania robót zamiennych niezbędnych do wykonania przedmiotu Umowy, nie wykraczających poza zakres zamówienia podstawowego, które wstrzymują lub opóźniają realizację przedmiotu Umowy, e) konieczności wykonania robót dodatkowych nieobjętych zamówieniem podstawowym, które wstrzymują lub opóźniają realizację przedmiotu Umowy, f) wystąpienia niebezpieczeństwa kolizji z planowanymi lub równolegle prowadzonymi przez inne podmioty inwestycjami w zakresie niezbędnym do uniknięcia lub usunięcia tych kolizji, g) wystąpienia opóźnienia w dokonaniu określonych czynności lub ich zaniechanie przez właściwe organy administracji państwowej, które nie są następstwem okoliczności, za które Wykonawca ponosi odpowiedzialność, h)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i) braku możliwości wykonywania robót z powodu nie dopuszczania do ich wykonywania przez uprawniony organ lub nakazania ich wstrzymania przez uprawniony organ, z przyczyn niezależnych od Wykonawcy, j) wystąpienia niewypałów, niewybuchów, innych przedmiotów stanowiących zagrożenie, k) wystąpienia wykopalisk archeologicznych, l) wystąpienia warunków geologicznych, geotechnicznych lub hydrologicznych odbiegających w sposób istotny od przyjętych w dokumentacji projektowej, (np. m.in. inne kategorie szkód górniczych, kategorie gruntu, skał, kurzawka itp.), 5. Termin wykonania przedmiotu Umowy może ulec zmianie o okres trwania okoliczności celem ukończenia przedmiotu Umowy w sposób należyty. Zmiana terminu realizacji Inwestycji nie wpływa na zmianę wynagrodzenia Wykonawcy. 6. Zamawiający dopuszcza możliwość zmiany sposobu realizacji zamówienia wynikającej ze zmian w dokumentacji projektowej wprowadzonej w następstwie : a) konieczności zrealizowania jakiejkolwiek części robót, objętej przedmiotem Umowy, wskutek zmiany materiałów, parametrów technicznych, przy zastosowaniu odmiennych rozwiązań technicznych lub technologicznych, niż wskazanych w dokumentacji projektowej. b) konieczności zrealizowania jakiejkolwiek części robót, objętej przedmiotem Umowy wskutek zmiany stanu prawnego w oparciu, o który je przygotowano, gdyby zastosowanie przewidzianych rozwiązań groziło niewykonaniem lub nienależytym wykonaniem przedmiotu Umowy, c) konieczności realizacji robót wynikających z wprowadzenia w dokumentacji projektowej zmian uznanych za nieistotne odstępstwo od projektu budowlanego, wynikających z art. 36a ust. 1 prawa budowlanego, d)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e) wystąpienia warunków terenu budowy odbiegających w sposób istotny od przyjętych w dokumentacji projektowej, w szczególności napotkania niezinwentaryzowanych lub błędnie zinwentaryzowanych sieci, instalacji lub innych obiektów budowlanych, f) wystąpienia możliwości zaniechania lub rezygnacji z wykonania pewnych robót przewidzianych w dokumentacji projektowej w sytuacji, gdy ich wykonanie będzie zbędne do prawidłowego, tj. zgodnego z zasadami wiedzy technicznej i przepisami prawa, wykonania i oddania do użytkowania przedmiotu Umowy. 7. Osoby wyznaczone i wpisane do Umowy jako osoby nadzorujące lub współpracujące w zakresie realizacji przedmiotu zamówienia mogą być przez Wykonawcę zmienione. Osoby te winny spełniać określone w SIWZ wymagania, a zamiana taka może nastąpić po uprzednim pisemnym zawiadomieniu Zamawiającego i jego akceptacji.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b/>
          <w:bCs/>
          <w:sz w:val="24"/>
          <w:szCs w:val="24"/>
          <w:lang w:eastAsia="pl-PL"/>
        </w:rPr>
        <w:lastRenderedPageBreak/>
        <w:t xml:space="preserve">IV.6) INFORMACJE ADMINISTRACYJNE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b/>
          <w:bCs/>
          <w:sz w:val="24"/>
          <w:szCs w:val="24"/>
          <w:lang w:eastAsia="pl-PL"/>
        </w:rPr>
        <w:t xml:space="preserve">IV.6.1) Sposób udostępniania informacji o charakterze poufnym </w:t>
      </w:r>
      <w:r w:rsidRPr="00572048">
        <w:rPr>
          <w:rFonts w:ascii="Times New Roman" w:eastAsia="Times New Roman" w:hAnsi="Times New Roman" w:cs="Times New Roman"/>
          <w:i/>
          <w:iCs/>
          <w:sz w:val="24"/>
          <w:szCs w:val="24"/>
          <w:lang w:eastAsia="pl-PL"/>
        </w:rPr>
        <w:t xml:space="preserve">(jeżeli dotyczy):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b/>
          <w:bCs/>
          <w:sz w:val="24"/>
          <w:szCs w:val="24"/>
          <w:lang w:eastAsia="pl-PL"/>
        </w:rPr>
        <w:t>Środki służące ochronie informacji o charakterze poufnym</w:t>
      </w:r>
      <w:r w:rsidRPr="00572048">
        <w:rPr>
          <w:rFonts w:ascii="Times New Roman" w:eastAsia="Times New Roman" w:hAnsi="Times New Roman" w:cs="Times New Roman"/>
          <w:sz w:val="24"/>
          <w:szCs w:val="24"/>
          <w:lang w:eastAsia="pl-PL"/>
        </w:rPr>
        <w:t xml:space="preserve">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72048">
        <w:rPr>
          <w:rFonts w:ascii="Times New Roman" w:eastAsia="Times New Roman" w:hAnsi="Times New Roman" w:cs="Times New Roman"/>
          <w:sz w:val="24"/>
          <w:szCs w:val="24"/>
          <w:lang w:eastAsia="pl-PL"/>
        </w:rPr>
        <w:br/>
        <w:t xml:space="preserve">Data: 2019-04-05, godzina: 09:45, </w:t>
      </w:r>
      <w:r w:rsidRPr="0057204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72048">
        <w:rPr>
          <w:rFonts w:ascii="Times New Roman" w:eastAsia="Times New Roman" w:hAnsi="Times New Roman" w:cs="Times New Roman"/>
          <w:sz w:val="24"/>
          <w:szCs w:val="24"/>
          <w:lang w:eastAsia="pl-PL"/>
        </w:rPr>
        <w:br/>
        <w:t xml:space="preserve">Nie </w:t>
      </w:r>
      <w:r w:rsidRPr="00572048">
        <w:rPr>
          <w:rFonts w:ascii="Times New Roman" w:eastAsia="Times New Roman" w:hAnsi="Times New Roman" w:cs="Times New Roman"/>
          <w:sz w:val="24"/>
          <w:szCs w:val="24"/>
          <w:lang w:eastAsia="pl-PL"/>
        </w:rPr>
        <w:br/>
        <w:t xml:space="preserve">Wskazać powody: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72048">
        <w:rPr>
          <w:rFonts w:ascii="Times New Roman" w:eastAsia="Times New Roman" w:hAnsi="Times New Roman" w:cs="Times New Roman"/>
          <w:sz w:val="24"/>
          <w:szCs w:val="24"/>
          <w:lang w:eastAsia="pl-PL"/>
        </w:rPr>
        <w:br/>
        <w:t xml:space="preserve">&gt; polski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b/>
          <w:bCs/>
          <w:sz w:val="24"/>
          <w:szCs w:val="24"/>
          <w:lang w:eastAsia="pl-PL"/>
        </w:rPr>
        <w:t xml:space="preserve">IV.6.3) Termin związania ofertą: </w:t>
      </w:r>
      <w:r w:rsidRPr="00572048">
        <w:rPr>
          <w:rFonts w:ascii="Times New Roman" w:eastAsia="Times New Roman" w:hAnsi="Times New Roman" w:cs="Times New Roman"/>
          <w:sz w:val="24"/>
          <w:szCs w:val="24"/>
          <w:lang w:eastAsia="pl-PL"/>
        </w:rPr>
        <w:t xml:space="preserve">do: okres w dniach: 30 (od ostatecznego terminu składania ofert)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72048">
        <w:rPr>
          <w:rFonts w:ascii="Times New Roman" w:eastAsia="Times New Roman" w:hAnsi="Times New Roman" w:cs="Times New Roman"/>
          <w:sz w:val="24"/>
          <w:szCs w:val="24"/>
          <w:lang w:eastAsia="pl-PL"/>
        </w:rPr>
        <w:t xml:space="preserve"> Nie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72048">
        <w:rPr>
          <w:rFonts w:ascii="Times New Roman" w:eastAsia="Times New Roman" w:hAnsi="Times New Roman" w:cs="Times New Roman"/>
          <w:sz w:val="24"/>
          <w:szCs w:val="24"/>
          <w:lang w:eastAsia="pl-PL"/>
        </w:rPr>
        <w:t xml:space="preserve"> Nie </w:t>
      </w:r>
      <w:r w:rsidRPr="00572048">
        <w:rPr>
          <w:rFonts w:ascii="Times New Roman" w:eastAsia="Times New Roman" w:hAnsi="Times New Roman" w:cs="Times New Roman"/>
          <w:sz w:val="24"/>
          <w:szCs w:val="24"/>
          <w:lang w:eastAsia="pl-PL"/>
        </w:rPr>
        <w:br/>
      </w:r>
      <w:r w:rsidRPr="00572048">
        <w:rPr>
          <w:rFonts w:ascii="Times New Roman" w:eastAsia="Times New Roman" w:hAnsi="Times New Roman" w:cs="Times New Roman"/>
          <w:b/>
          <w:bCs/>
          <w:sz w:val="24"/>
          <w:szCs w:val="24"/>
          <w:lang w:eastAsia="pl-PL"/>
        </w:rPr>
        <w:t>IV.6.6) Informacje dodatkowe:</w:t>
      </w:r>
      <w:r w:rsidRPr="00572048">
        <w:rPr>
          <w:rFonts w:ascii="Times New Roman" w:eastAsia="Times New Roman" w:hAnsi="Times New Roman" w:cs="Times New Roman"/>
          <w:sz w:val="24"/>
          <w:szCs w:val="24"/>
          <w:lang w:eastAsia="pl-PL"/>
        </w:rPr>
        <w:t xml:space="preserve"> </w:t>
      </w:r>
    </w:p>
    <w:p w:rsidR="002B0CC5" w:rsidRDefault="002B0CC5"/>
    <w:sectPr w:rsidR="002B0CC5" w:rsidSect="002B0C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72048"/>
    <w:rsid w:val="002B0CC5"/>
    <w:rsid w:val="005720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0CC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0388900">
      <w:bodyDiv w:val="1"/>
      <w:marLeft w:val="0"/>
      <w:marRight w:val="0"/>
      <w:marTop w:val="0"/>
      <w:marBottom w:val="0"/>
      <w:divBdr>
        <w:top w:val="none" w:sz="0" w:space="0" w:color="auto"/>
        <w:left w:val="none" w:sz="0" w:space="0" w:color="auto"/>
        <w:bottom w:val="none" w:sz="0" w:space="0" w:color="auto"/>
        <w:right w:val="none" w:sz="0" w:space="0" w:color="auto"/>
      </w:divBdr>
      <w:divsChild>
        <w:div w:id="1568418009">
          <w:marLeft w:val="0"/>
          <w:marRight w:val="0"/>
          <w:marTop w:val="0"/>
          <w:marBottom w:val="0"/>
          <w:divBdr>
            <w:top w:val="none" w:sz="0" w:space="0" w:color="auto"/>
            <w:left w:val="none" w:sz="0" w:space="0" w:color="auto"/>
            <w:bottom w:val="none" w:sz="0" w:space="0" w:color="auto"/>
            <w:right w:val="none" w:sz="0" w:space="0" w:color="auto"/>
          </w:divBdr>
          <w:divsChild>
            <w:div w:id="1294020333">
              <w:marLeft w:val="0"/>
              <w:marRight w:val="0"/>
              <w:marTop w:val="0"/>
              <w:marBottom w:val="0"/>
              <w:divBdr>
                <w:top w:val="none" w:sz="0" w:space="0" w:color="auto"/>
                <w:left w:val="none" w:sz="0" w:space="0" w:color="auto"/>
                <w:bottom w:val="none" w:sz="0" w:space="0" w:color="auto"/>
                <w:right w:val="none" w:sz="0" w:space="0" w:color="auto"/>
              </w:divBdr>
              <w:divsChild>
                <w:div w:id="1857846289">
                  <w:marLeft w:val="0"/>
                  <w:marRight w:val="0"/>
                  <w:marTop w:val="0"/>
                  <w:marBottom w:val="0"/>
                  <w:divBdr>
                    <w:top w:val="none" w:sz="0" w:space="0" w:color="auto"/>
                    <w:left w:val="none" w:sz="0" w:space="0" w:color="auto"/>
                    <w:bottom w:val="none" w:sz="0" w:space="0" w:color="auto"/>
                    <w:right w:val="none" w:sz="0" w:space="0" w:color="auto"/>
                  </w:divBdr>
                </w:div>
                <w:div w:id="1070881209">
                  <w:marLeft w:val="0"/>
                  <w:marRight w:val="0"/>
                  <w:marTop w:val="0"/>
                  <w:marBottom w:val="0"/>
                  <w:divBdr>
                    <w:top w:val="none" w:sz="0" w:space="0" w:color="auto"/>
                    <w:left w:val="none" w:sz="0" w:space="0" w:color="auto"/>
                    <w:bottom w:val="none" w:sz="0" w:space="0" w:color="auto"/>
                    <w:right w:val="none" w:sz="0" w:space="0" w:color="auto"/>
                  </w:divBdr>
                </w:div>
                <w:div w:id="206332139">
                  <w:marLeft w:val="0"/>
                  <w:marRight w:val="0"/>
                  <w:marTop w:val="0"/>
                  <w:marBottom w:val="0"/>
                  <w:divBdr>
                    <w:top w:val="none" w:sz="0" w:space="0" w:color="auto"/>
                    <w:left w:val="none" w:sz="0" w:space="0" w:color="auto"/>
                    <w:bottom w:val="none" w:sz="0" w:space="0" w:color="auto"/>
                    <w:right w:val="none" w:sz="0" w:space="0" w:color="auto"/>
                  </w:divBdr>
                  <w:divsChild>
                    <w:div w:id="1035085620">
                      <w:marLeft w:val="0"/>
                      <w:marRight w:val="0"/>
                      <w:marTop w:val="0"/>
                      <w:marBottom w:val="0"/>
                      <w:divBdr>
                        <w:top w:val="none" w:sz="0" w:space="0" w:color="auto"/>
                        <w:left w:val="none" w:sz="0" w:space="0" w:color="auto"/>
                        <w:bottom w:val="none" w:sz="0" w:space="0" w:color="auto"/>
                        <w:right w:val="none" w:sz="0" w:space="0" w:color="auto"/>
                      </w:divBdr>
                    </w:div>
                  </w:divsChild>
                </w:div>
                <w:div w:id="1210873493">
                  <w:marLeft w:val="0"/>
                  <w:marRight w:val="0"/>
                  <w:marTop w:val="0"/>
                  <w:marBottom w:val="0"/>
                  <w:divBdr>
                    <w:top w:val="none" w:sz="0" w:space="0" w:color="auto"/>
                    <w:left w:val="none" w:sz="0" w:space="0" w:color="auto"/>
                    <w:bottom w:val="none" w:sz="0" w:space="0" w:color="auto"/>
                    <w:right w:val="none" w:sz="0" w:space="0" w:color="auto"/>
                  </w:divBdr>
                  <w:divsChild>
                    <w:div w:id="1112820806">
                      <w:marLeft w:val="0"/>
                      <w:marRight w:val="0"/>
                      <w:marTop w:val="0"/>
                      <w:marBottom w:val="0"/>
                      <w:divBdr>
                        <w:top w:val="none" w:sz="0" w:space="0" w:color="auto"/>
                        <w:left w:val="none" w:sz="0" w:space="0" w:color="auto"/>
                        <w:bottom w:val="none" w:sz="0" w:space="0" w:color="auto"/>
                        <w:right w:val="none" w:sz="0" w:space="0" w:color="auto"/>
                      </w:divBdr>
                    </w:div>
                  </w:divsChild>
                </w:div>
                <w:div w:id="333382171">
                  <w:marLeft w:val="0"/>
                  <w:marRight w:val="0"/>
                  <w:marTop w:val="0"/>
                  <w:marBottom w:val="0"/>
                  <w:divBdr>
                    <w:top w:val="none" w:sz="0" w:space="0" w:color="auto"/>
                    <w:left w:val="none" w:sz="0" w:space="0" w:color="auto"/>
                    <w:bottom w:val="none" w:sz="0" w:space="0" w:color="auto"/>
                    <w:right w:val="none" w:sz="0" w:space="0" w:color="auto"/>
                  </w:divBdr>
                  <w:divsChild>
                    <w:div w:id="1298728260">
                      <w:marLeft w:val="0"/>
                      <w:marRight w:val="0"/>
                      <w:marTop w:val="0"/>
                      <w:marBottom w:val="0"/>
                      <w:divBdr>
                        <w:top w:val="none" w:sz="0" w:space="0" w:color="auto"/>
                        <w:left w:val="none" w:sz="0" w:space="0" w:color="auto"/>
                        <w:bottom w:val="none" w:sz="0" w:space="0" w:color="auto"/>
                        <w:right w:val="none" w:sz="0" w:space="0" w:color="auto"/>
                      </w:divBdr>
                    </w:div>
                    <w:div w:id="171579218">
                      <w:marLeft w:val="0"/>
                      <w:marRight w:val="0"/>
                      <w:marTop w:val="0"/>
                      <w:marBottom w:val="0"/>
                      <w:divBdr>
                        <w:top w:val="none" w:sz="0" w:space="0" w:color="auto"/>
                        <w:left w:val="none" w:sz="0" w:space="0" w:color="auto"/>
                        <w:bottom w:val="none" w:sz="0" w:space="0" w:color="auto"/>
                        <w:right w:val="none" w:sz="0" w:space="0" w:color="auto"/>
                      </w:divBdr>
                    </w:div>
                    <w:div w:id="929505066">
                      <w:marLeft w:val="0"/>
                      <w:marRight w:val="0"/>
                      <w:marTop w:val="0"/>
                      <w:marBottom w:val="0"/>
                      <w:divBdr>
                        <w:top w:val="none" w:sz="0" w:space="0" w:color="auto"/>
                        <w:left w:val="none" w:sz="0" w:space="0" w:color="auto"/>
                        <w:bottom w:val="none" w:sz="0" w:space="0" w:color="auto"/>
                        <w:right w:val="none" w:sz="0" w:space="0" w:color="auto"/>
                      </w:divBdr>
                    </w:div>
                    <w:div w:id="681275994">
                      <w:marLeft w:val="0"/>
                      <w:marRight w:val="0"/>
                      <w:marTop w:val="0"/>
                      <w:marBottom w:val="0"/>
                      <w:divBdr>
                        <w:top w:val="none" w:sz="0" w:space="0" w:color="auto"/>
                        <w:left w:val="none" w:sz="0" w:space="0" w:color="auto"/>
                        <w:bottom w:val="none" w:sz="0" w:space="0" w:color="auto"/>
                        <w:right w:val="none" w:sz="0" w:space="0" w:color="auto"/>
                      </w:divBdr>
                    </w:div>
                  </w:divsChild>
                </w:div>
                <w:div w:id="766735337">
                  <w:marLeft w:val="0"/>
                  <w:marRight w:val="0"/>
                  <w:marTop w:val="0"/>
                  <w:marBottom w:val="0"/>
                  <w:divBdr>
                    <w:top w:val="none" w:sz="0" w:space="0" w:color="auto"/>
                    <w:left w:val="none" w:sz="0" w:space="0" w:color="auto"/>
                    <w:bottom w:val="none" w:sz="0" w:space="0" w:color="auto"/>
                    <w:right w:val="none" w:sz="0" w:space="0" w:color="auto"/>
                  </w:divBdr>
                  <w:divsChild>
                    <w:div w:id="1575385766">
                      <w:marLeft w:val="0"/>
                      <w:marRight w:val="0"/>
                      <w:marTop w:val="0"/>
                      <w:marBottom w:val="0"/>
                      <w:divBdr>
                        <w:top w:val="none" w:sz="0" w:space="0" w:color="auto"/>
                        <w:left w:val="none" w:sz="0" w:space="0" w:color="auto"/>
                        <w:bottom w:val="none" w:sz="0" w:space="0" w:color="auto"/>
                        <w:right w:val="none" w:sz="0" w:space="0" w:color="auto"/>
                      </w:divBdr>
                    </w:div>
                    <w:div w:id="1391533591">
                      <w:marLeft w:val="0"/>
                      <w:marRight w:val="0"/>
                      <w:marTop w:val="0"/>
                      <w:marBottom w:val="0"/>
                      <w:divBdr>
                        <w:top w:val="none" w:sz="0" w:space="0" w:color="auto"/>
                        <w:left w:val="none" w:sz="0" w:space="0" w:color="auto"/>
                        <w:bottom w:val="none" w:sz="0" w:space="0" w:color="auto"/>
                        <w:right w:val="none" w:sz="0" w:space="0" w:color="auto"/>
                      </w:divBdr>
                    </w:div>
                    <w:div w:id="2066836484">
                      <w:marLeft w:val="0"/>
                      <w:marRight w:val="0"/>
                      <w:marTop w:val="0"/>
                      <w:marBottom w:val="0"/>
                      <w:divBdr>
                        <w:top w:val="none" w:sz="0" w:space="0" w:color="auto"/>
                        <w:left w:val="none" w:sz="0" w:space="0" w:color="auto"/>
                        <w:bottom w:val="none" w:sz="0" w:space="0" w:color="auto"/>
                        <w:right w:val="none" w:sz="0" w:space="0" w:color="auto"/>
                      </w:divBdr>
                    </w:div>
                    <w:div w:id="56975092">
                      <w:marLeft w:val="0"/>
                      <w:marRight w:val="0"/>
                      <w:marTop w:val="0"/>
                      <w:marBottom w:val="0"/>
                      <w:divBdr>
                        <w:top w:val="none" w:sz="0" w:space="0" w:color="auto"/>
                        <w:left w:val="none" w:sz="0" w:space="0" w:color="auto"/>
                        <w:bottom w:val="none" w:sz="0" w:space="0" w:color="auto"/>
                        <w:right w:val="none" w:sz="0" w:space="0" w:color="auto"/>
                      </w:divBdr>
                    </w:div>
                    <w:div w:id="1364360473">
                      <w:marLeft w:val="0"/>
                      <w:marRight w:val="0"/>
                      <w:marTop w:val="0"/>
                      <w:marBottom w:val="0"/>
                      <w:divBdr>
                        <w:top w:val="none" w:sz="0" w:space="0" w:color="auto"/>
                        <w:left w:val="none" w:sz="0" w:space="0" w:color="auto"/>
                        <w:bottom w:val="none" w:sz="0" w:space="0" w:color="auto"/>
                        <w:right w:val="none" w:sz="0" w:space="0" w:color="auto"/>
                      </w:divBdr>
                    </w:div>
                    <w:div w:id="1455248465">
                      <w:marLeft w:val="0"/>
                      <w:marRight w:val="0"/>
                      <w:marTop w:val="0"/>
                      <w:marBottom w:val="0"/>
                      <w:divBdr>
                        <w:top w:val="none" w:sz="0" w:space="0" w:color="auto"/>
                        <w:left w:val="none" w:sz="0" w:space="0" w:color="auto"/>
                        <w:bottom w:val="none" w:sz="0" w:space="0" w:color="auto"/>
                        <w:right w:val="none" w:sz="0" w:space="0" w:color="auto"/>
                      </w:divBdr>
                    </w:div>
                    <w:div w:id="1527791915">
                      <w:marLeft w:val="0"/>
                      <w:marRight w:val="0"/>
                      <w:marTop w:val="0"/>
                      <w:marBottom w:val="0"/>
                      <w:divBdr>
                        <w:top w:val="none" w:sz="0" w:space="0" w:color="auto"/>
                        <w:left w:val="none" w:sz="0" w:space="0" w:color="auto"/>
                        <w:bottom w:val="none" w:sz="0" w:space="0" w:color="auto"/>
                        <w:right w:val="none" w:sz="0" w:space="0" w:color="auto"/>
                      </w:divBdr>
                    </w:div>
                  </w:divsChild>
                </w:div>
                <w:div w:id="444077964">
                  <w:marLeft w:val="0"/>
                  <w:marRight w:val="0"/>
                  <w:marTop w:val="0"/>
                  <w:marBottom w:val="0"/>
                  <w:divBdr>
                    <w:top w:val="none" w:sz="0" w:space="0" w:color="auto"/>
                    <w:left w:val="none" w:sz="0" w:space="0" w:color="auto"/>
                    <w:bottom w:val="none" w:sz="0" w:space="0" w:color="auto"/>
                    <w:right w:val="none" w:sz="0" w:space="0" w:color="auto"/>
                  </w:divBdr>
                  <w:divsChild>
                    <w:div w:id="1267157876">
                      <w:marLeft w:val="0"/>
                      <w:marRight w:val="0"/>
                      <w:marTop w:val="0"/>
                      <w:marBottom w:val="0"/>
                      <w:divBdr>
                        <w:top w:val="none" w:sz="0" w:space="0" w:color="auto"/>
                        <w:left w:val="none" w:sz="0" w:space="0" w:color="auto"/>
                        <w:bottom w:val="none" w:sz="0" w:space="0" w:color="auto"/>
                        <w:right w:val="none" w:sz="0" w:space="0" w:color="auto"/>
                      </w:divBdr>
                    </w:div>
                    <w:div w:id="923152825">
                      <w:marLeft w:val="0"/>
                      <w:marRight w:val="0"/>
                      <w:marTop w:val="0"/>
                      <w:marBottom w:val="0"/>
                      <w:divBdr>
                        <w:top w:val="none" w:sz="0" w:space="0" w:color="auto"/>
                        <w:left w:val="none" w:sz="0" w:space="0" w:color="auto"/>
                        <w:bottom w:val="none" w:sz="0" w:space="0" w:color="auto"/>
                        <w:right w:val="none" w:sz="0" w:space="0" w:color="auto"/>
                      </w:divBdr>
                    </w:div>
                  </w:divsChild>
                </w:div>
                <w:div w:id="1893302163">
                  <w:marLeft w:val="0"/>
                  <w:marRight w:val="0"/>
                  <w:marTop w:val="0"/>
                  <w:marBottom w:val="0"/>
                  <w:divBdr>
                    <w:top w:val="none" w:sz="0" w:space="0" w:color="auto"/>
                    <w:left w:val="none" w:sz="0" w:space="0" w:color="auto"/>
                    <w:bottom w:val="none" w:sz="0" w:space="0" w:color="auto"/>
                    <w:right w:val="none" w:sz="0" w:space="0" w:color="auto"/>
                  </w:divBdr>
                  <w:divsChild>
                    <w:div w:id="1635065679">
                      <w:marLeft w:val="0"/>
                      <w:marRight w:val="0"/>
                      <w:marTop w:val="0"/>
                      <w:marBottom w:val="0"/>
                      <w:divBdr>
                        <w:top w:val="none" w:sz="0" w:space="0" w:color="auto"/>
                        <w:left w:val="none" w:sz="0" w:space="0" w:color="auto"/>
                        <w:bottom w:val="none" w:sz="0" w:space="0" w:color="auto"/>
                        <w:right w:val="none" w:sz="0" w:space="0" w:color="auto"/>
                      </w:divBdr>
                    </w:div>
                    <w:div w:id="532310891">
                      <w:marLeft w:val="0"/>
                      <w:marRight w:val="0"/>
                      <w:marTop w:val="0"/>
                      <w:marBottom w:val="0"/>
                      <w:divBdr>
                        <w:top w:val="none" w:sz="0" w:space="0" w:color="auto"/>
                        <w:left w:val="none" w:sz="0" w:space="0" w:color="auto"/>
                        <w:bottom w:val="none" w:sz="0" w:space="0" w:color="auto"/>
                        <w:right w:val="none" w:sz="0" w:space="0" w:color="auto"/>
                      </w:divBdr>
                    </w:div>
                    <w:div w:id="199779247">
                      <w:marLeft w:val="0"/>
                      <w:marRight w:val="0"/>
                      <w:marTop w:val="0"/>
                      <w:marBottom w:val="0"/>
                      <w:divBdr>
                        <w:top w:val="none" w:sz="0" w:space="0" w:color="auto"/>
                        <w:left w:val="none" w:sz="0" w:space="0" w:color="auto"/>
                        <w:bottom w:val="none" w:sz="0" w:space="0" w:color="auto"/>
                        <w:right w:val="none" w:sz="0" w:space="0" w:color="auto"/>
                      </w:divBdr>
                    </w:div>
                    <w:div w:id="1724602613">
                      <w:marLeft w:val="0"/>
                      <w:marRight w:val="0"/>
                      <w:marTop w:val="0"/>
                      <w:marBottom w:val="0"/>
                      <w:divBdr>
                        <w:top w:val="none" w:sz="0" w:space="0" w:color="auto"/>
                        <w:left w:val="none" w:sz="0" w:space="0" w:color="auto"/>
                        <w:bottom w:val="none" w:sz="0" w:space="0" w:color="auto"/>
                        <w:right w:val="none" w:sz="0" w:space="0" w:color="auto"/>
                      </w:divBdr>
                    </w:div>
                    <w:div w:id="1161233520">
                      <w:marLeft w:val="0"/>
                      <w:marRight w:val="0"/>
                      <w:marTop w:val="0"/>
                      <w:marBottom w:val="0"/>
                      <w:divBdr>
                        <w:top w:val="none" w:sz="0" w:space="0" w:color="auto"/>
                        <w:left w:val="none" w:sz="0" w:space="0" w:color="auto"/>
                        <w:bottom w:val="none" w:sz="0" w:space="0" w:color="auto"/>
                        <w:right w:val="none" w:sz="0" w:space="0" w:color="auto"/>
                      </w:divBdr>
                    </w:div>
                    <w:div w:id="1026709610">
                      <w:marLeft w:val="0"/>
                      <w:marRight w:val="0"/>
                      <w:marTop w:val="0"/>
                      <w:marBottom w:val="0"/>
                      <w:divBdr>
                        <w:top w:val="none" w:sz="0" w:space="0" w:color="auto"/>
                        <w:left w:val="none" w:sz="0" w:space="0" w:color="auto"/>
                        <w:bottom w:val="none" w:sz="0" w:space="0" w:color="auto"/>
                        <w:right w:val="none" w:sz="0" w:space="0" w:color="auto"/>
                      </w:divBdr>
                    </w:div>
                  </w:divsChild>
                </w:div>
                <w:div w:id="1371564989">
                  <w:marLeft w:val="0"/>
                  <w:marRight w:val="0"/>
                  <w:marTop w:val="0"/>
                  <w:marBottom w:val="0"/>
                  <w:divBdr>
                    <w:top w:val="none" w:sz="0" w:space="0" w:color="auto"/>
                    <w:left w:val="none" w:sz="0" w:space="0" w:color="auto"/>
                    <w:bottom w:val="none" w:sz="0" w:space="0" w:color="auto"/>
                    <w:right w:val="none" w:sz="0" w:space="0" w:color="auto"/>
                  </w:divBdr>
                  <w:divsChild>
                    <w:div w:id="1739552046">
                      <w:marLeft w:val="0"/>
                      <w:marRight w:val="0"/>
                      <w:marTop w:val="0"/>
                      <w:marBottom w:val="0"/>
                      <w:divBdr>
                        <w:top w:val="none" w:sz="0" w:space="0" w:color="auto"/>
                        <w:left w:val="none" w:sz="0" w:space="0" w:color="auto"/>
                        <w:bottom w:val="none" w:sz="0" w:space="0" w:color="auto"/>
                        <w:right w:val="none" w:sz="0" w:space="0" w:color="auto"/>
                      </w:divBdr>
                    </w:div>
                    <w:div w:id="531920662">
                      <w:marLeft w:val="0"/>
                      <w:marRight w:val="0"/>
                      <w:marTop w:val="0"/>
                      <w:marBottom w:val="0"/>
                      <w:divBdr>
                        <w:top w:val="none" w:sz="0" w:space="0" w:color="auto"/>
                        <w:left w:val="none" w:sz="0" w:space="0" w:color="auto"/>
                        <w:bottom w:val="none" w:sz="0" w:space="0" w:color="auto"/>
                        <w:right w:val="none" w:sz="0" w:space="0" w:color="auto"/>
                      </w:divBdr>
                    </w:div>
                    <w:div w:id="703596865">
                      <w:marLeft w:val="0"/>
                      <w:marRight w:val="0"/>
                      <w:marTop w:val="0"/>
                      <w:marBottom w:val="0"/>
                      <w:divBdr>
                        <w:top w:val="none" w:sz="0" w:space="0" w:color="auto"/>
                        <w:left w:val="none" w:sz="0" w:space="0" w:color="auto"/>
                        <w:bottom w:val="none" w:sz="0" w:space="0" w:color="auto"/>
                        <w:right w:val="none" w:sz="0" w:space="0" w:color="auto"/>
                      </w:divBdr>
                    </w:div>
                    <w:div w:id="299042690">
                      <w:marLeft w:val="0"/>
                      <w:marRight w:val="0"/>
                      <w:marTop w:val="0"/>
                      <w:marBottom w:val="0"/>
                      <w:divBdr>
                        <w:top w:val="none" w:sz="0" w:space="0" w:color="auto"/>
                        <w:left w:val="none" w:sz="0" w:space="0" w:color="auto"/>
                        <w:bottom w:val="none" w:sz="0" w:space="0" w:color="auto"/>
                        <w:right w:val="none" w:sz="0" w:space="0" w:color="auto"/>
                      </w:divBdr>
                    </w:div>
                    <w:div w:id="78066223">
                      <w:marLeft w:val="0"/>
                      <w:marRight w:val="0"/>
                      <w:marTop w:val="0"/>
                      <w:marBottom w:val="0"/>
                      <w:divBdr>
                        <w:top w:val="none" w:sz="0" w:space="0" w:color="auto"/>
                        <w:left w:val="none" w:sz="0" w:space="0" w:color="auto"/>
                        <w:bottom w:val="none" w:sz="0" w:space="0" w:color="auto"/>
                        <w:right w:val="none" w:sz="0" w:space="0" w:color="auto"/>
                      </w:divBdr>
                    </w:div>
                    <w:div w:id="1216086885">
                      <w:marLeft w:val="0"/>
                      <w:marRight w:val="0"/>
                      <w:marTop w:val="0"/>
                      <w:marBottom w:val="0"/>
                      <w:divBdr>
                        <w:top w:val="none" w:sz="0" w:space="0" w:color="auto"/>
                        <w:left w:val="none" w:sz="0" w:space="0" w:color="auto"/>
                        <w:bottom w:val="none" w:sz="0" w:space="0" w:color="auto"/>
                        <w:right w:val="none" w:sz="0" w:space="0" w:color="auto"/>
                      </w:divBdr>
                    </w:div>
                    <w:div w:id="1316644835">
                      <w:marLeft w:val="0"/>
                      <w:marRight w:val="0"/>
                      <w:marTop w:val="0"/>
                      <w:marBottom w:val="0"/>
                      <w:divBdr>
                        <w:top w:val="none" w:sz="0" w:space="0" w:color="auto"/>
                        <w:left w:val="none" w:sz="0" w:space="0" w:color="auto"/>
                        <w:bottom w:val="none" w:sz="0" w:space="0" w:color="auto"/>
                        <w:right w:val="none" w:sz="0" w:space="0" w:color="auto"/>
                      </w:divBdr>
                    </w:div>
                    <w:div w:id="10662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5375</Words>
  <Characters>32255</Characters>
  <Application>Microsoft Office Word</Application>
  <DocSecurity>0</DocSecurity>
  <Lines>268</Lines>
  <Paragraphs>75</Paragraphs>
  <ScaleCrop>false</ScaleCrop>
  <Company/>
  <LinksUpToDate>false</LinksUpToDate>
  <CharactersWithSpaces>37555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3</cp:revision>
  <dcterms:created xsi:type="dcterms:W3CDTF">2019-03-21T08:48:00Z</dcterms:created>
  <dcterms:modified xsi:type="dcterms:W3CDTF">2019-03-21T08:49:00Z</dcterms:modified>
</cp:coreProperties>
</file>