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5" w:rsidRDefault="00272495" w:rsidP="00F51F9F">
      <w:pPr>
        <w:rPr>
          <w:rFonts w:ascii="Arial" w:hAnsi="Arial" w:cs="Arial"/>
          <w:b/>
          <w:bCs/>
          <w:sz w:val="28"/>
          <w:szCs w:val="28"/>
        </w:rPr>
      </w:pPr>
    </w:p>
    <w:p w:rsidR="0033034A" w:rsidRDefault="004A119F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Plan</w:t>
      </w:r>
      <w:r w:rsidR="00F72542">
        <w:rPr>
          <w:rFonts w:ascii="Arial" w:hAnsi="Arial" w:cs="Arial"/>
          <w:b/>
          <w:bCs/>
          <w:sz w:val="28"/>
          <w:szCs w:val="28"/>
        </w:rPr>
        <w:t xml:space="preserve"> Postępowań o Udzielenie</w:t>
      </w:r>
      <w:r w:rsidRPr="00D023CB">
        <w:rPr>
          <w:rFonts w:ascii="Arial" w:hAnsi="Arial" w:cs="Arial"/>
          <w:b/>
          <w:bCs/>
          <w:sz w:val="28"/>
          <w:szCs w:val="28"/>
        </w:rPr>
        <w:t xml:space="preserve"> Zamówi</w:t>
      </w:r>
      <w:r w:rsidR="00CC0483" w:rsidRPr="00D023CB">
        <w:rPr>
          <w:rFonts w:ascii="Arial" w:hAnsi="Arial" w:cs="Arial"/>
          <w:b/>
          <w:bCs/>
          <w:sz w:val="28"/>
          <w:szCs w:val="28"/>
        </w:rPr>
        <w:t xml:space="preserve">eń Publicznych </w:t>
      </w:r>
    </w:p>
    <w:p w:rsidR="004A119F" w:rsidRPr="00D023CB" w:rsidRDefault="00CC0483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Miejskiego Zarządu Ulic i Mostów</w:t>
      </w:r>
      <w:r w:rsidR="004A119F" w:rsidRPr="00D023CB">
        <w:rPr>
          <w:rFonts w:ascii="Arial" w:hAnsi="Arial" w:cs="Arial"/>
          <w:b/>
          <w:bCs/>
          <w:sz w:val="28"/>
          <w:szCs w:val="28"/>
        </w:rPr>
        <w:t xml:space="preserve"> w Tarnowskich Górach</w:t>
      </w:r>
    </w:p>
    <w:p w:rsidR="00F53EA5" w:rsidRDefault="003F635A" w:rsidP="0066176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rok </w:t>
      </w:r>
      <w:r w:rsidR="006D19DD">
        <w:rPr>
          <w:rFonts w:ascii="Arial" w:hAnsi="Arial" w:cs="Arial"/>
          <w:b/>
          <w:bCs/>
          <w:sz w:val="28"/>
          <w:szCs w:val="28"/>
        </w:rPr>
        <w:t xml:space="preserve"> 2018</w:t>
      </w:r>
    </w:p>
    <w:p w:rsidR="000946A8" w:rsidRDefault="000946A8" w:rsidP="00A5528D">
      <w:pPr>
        <w:rPr>
          <w:b/>
          <w:bCs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44"/>
        <w:gridCol w:w="141"/>
        <w:gridCol w:w="2268"/>
        <w:gridCol w:w="1276"/>
        <w:gridCol w:w="1481"/>
        <w:gridCol w:w="1865"/>
      </w:tblGrid>
      <w:tr w:rsidR="004A119F" w:rsidRPr="00FF3513" w:rsidTr="00AB32B6">
        <w:trPr>
          <w:trHeight w:val="117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snapToGrid w:val="0"/>
              <w:rPr>
                <w:b/>
                <w:sz w:val="21"/>
                <w:szCs w:val="21"/>
              </w:rPr>
            </w:pPr>
            <w:r w:rsidRPr="00FF351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513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:rsidR="004A119F" w:rsidRPr="00FF3513" w:rsidRDefault="004A119F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F72542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Orientacyjna w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>artość zamówienia</w:t>
            </w:r>
            <w:r w:rsidR="00656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D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244B5A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BE2AC0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F72542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tryb udzielenia zamówienia 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FF3513" w:rsidRDefault="00F72542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 termin wszczęcia postępowania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 (kwartał/miesiąc)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119F" w:rsidTr="006B12FB">
        <w:tc>
          <w:tcPr>
            <w:tcW w:w="972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B356F9" w:rsidRDefault="00FF3513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6B12FB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FF3513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jezdni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534" w:rsidRPr="004B2628" w:rsidRDefault="00400AC0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188 558,60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42A" w:rsidRPr="00502391" w:rsidRDefault="00210B16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t>2</w:t>
            </w:r>
            <w:r w:rsidR="004A119F"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824DE8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oznakowania pionowego oraz wprowadzenie zmian organizacji ruchu na drogach gminnych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A6886" w:rsidRDefault="00EA6886" w:rsidP="00154FE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Default="00CD6562" w:rsidP="00CD656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Pr="004B2628" w:rsidRDefault="00400AC0" w:rsidP="00EA688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37 711,72</w:t>
            </w:r>
            <w:r w:rsidR="00EA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62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53677A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chodników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38BC" w:rsidRPr="008B7C35" w:rsidRDefault="00400AC0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47 139,65</w:t>
            </w:r>
            <w:r w:rsidR="00E1759D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210B16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FF3513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824DE8" w:rsidP="006B12FB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6D19DD" w:rsidP="006B12FB">
            <w:pPr>
              <w:pStyle w:val="Zawartotabeli"/>
              <w:snapToGrid w:val="0"/>
            </w:pPr>
            <w:r w:rsidRPr="00A12B05">
              <w:rPr>
                <w:rFonts w:ascii="Tahoma" w:hAnsi="Tahoma" w:cs="Tahoma"/>
                <w:sz w:val="20"/>
                <w:szCs w:val="20"/>
              </w:rPr>
              <w:t>Odnowy  nawierzchni bitumicznych – nakładki asfaltobetonowe docelowe w  Tarnowskich Górach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FF3513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67534" w:rsidRPr="008B7C35" w:rsidRDefault="00400AC0" w:rsidP="00086D8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188 558,60</w:t>
            </w:r>
            <w:r w:rsidR="00086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513" w:rsidRPr="00502391" w:rsidRDefault="00FF3513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210B16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A12B05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A12B05" w:rsidRDefault="006D19DD" w:rsidP="006B12F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Rozbudowa ulicy Bałkańskiej w Tarnowskich Górach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F87C1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3F2A5A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086D8F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42918">
              <w:rPr>
                <w:rFonts w:ascii="Arial" w:hAnsi="Arial" w:cs="Arial"/>
                <w:sz w:val="20"/>
                <w:szCs w:val="20"/>
              </w:rPr>
              <w:t>37 146.04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6560E2" w:rsidRDefault="006560E2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0E2" w:rsidRPr="00502391" w:rsidRDefault="006560E2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B05" w:rsidRPr="00502391" w:rsidRDefault="00A12B05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F87C1B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0B1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A12B05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F87C1B" w:rsidP="006B12FB">
            <w:pPr>
              <w:pStyle w:val="Zawartotabeli"/>
              <w:snapToGrid w:val="0"/>
            </w:pPr>
            <w:r>
              <w:t>6</w:t>
            </w:r>
            <w:r w:rsidR="00A12B05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555" w:rsidRDefault="00113555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2B05" w:rsidRDefault="00113555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6D19DD">
              <w:rPr>
                <w:rFonts w:ascii="Arial" w:hAnsi="Arial" w:cs="Arial"/>
                <w:sz w:val="20"/>
                <w:szCs w:val="20"/>
              </w:rPr>
              <w:t xml:space="preserve"> ul. Hallera, Chmielewskiego</w:t>
            </w:r>
            <w:r w:rsidR="00474B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74B7C">
              <w:rPr>
                <w:rFonts w:ascii="Arial" w:hAnsi="Arial" w:cs="Arial"/>
                <w:sz w:val="20"/>
                <w:szCs w:val="20"/>
              </w:rPr>
              <w:t>Bystrama</w:t>
            </w:r>
            <w:proofErr w:type="spellEnd"/>
            <w:r w:rsidR="00474B7C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Tarnowskich Górach</w:t>
            </w:r>
            <w:r w:rsidR="00F87C1B">
              <w:rPr>
                <w:rFonts w:ascii="Arial" w:hAnsi="Arial" w:cs="Arial"/>
                <w:sz w:val="20"/>
                <w:szCs w:val="20"/>
              </w:rPr>
              <w:t xml:space="preserve"> – II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35" w:rsidRDefault="008B7C35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3555" w:rsidRDefault="00442918" w:rsidP="00086D8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339 405,49</w:t>
            </w:r>
            <w:r w:rsidR="0011355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113555" w:rsidRDefault="00113555" w:rsidP="0011355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7C35" w:rsidRPr="00F53EA5" w:rsidRDefault="00113555" w:rsidP="00A552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E6122B" w:rsidP="00E6122B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F53EA5" w:rsidP="00F53EA5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Default="00661766" w:rsidP="00F53EA5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EA5" w:rsidRDefault="00F53EA5" w:rsidP="00F53EA5">
            <w:pPr>
              <w:pStyle w:val="Zawartotabeli"/>
              <w:snapToGrid w:val="0"/>
              <w:jc w:val="center"/>
            </w:pPr>
          </w:p>
          <w:p w:rsidR="00A12B05" w:rsidRPr="00F53EA5" w:rsidRDefault="00F87C1B" w:rsidP="00F53E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0B1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</w:tr>
      <w:tr w:rsidR="0053677A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AB32B6" w:rsidP="006B12FB">
            <w:pPr>
              <w:pStyle w:val="Zawartotabeli"/>
              <w:snapToGrid w:val="0"/>
            </w:pPr>
            <w:r>
              <w:t>7</w:t>
            </w:r>
            <w:r w:rsidR="0053677A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B7C" w:rsidRPr="00474B7C">
              <w:rPr>
                <w:rFonts w:ascii="Arial" w:hAnsi="Arial" w:cs="Arial"/>
                <w:sz w:val="20"/>
                <w:szCs w:val="20"/>
              </w:rPr>
              <w:t xml:space="preserve">Rozbudowa układu drogowego w rejonie ulic: Górnicza, </w:t>
            </w:r>
            <w:proofErr w:type="spellStart"/>
            <w:r w:rsidR="00474B7C" w:rsidRPr="00474B7C">
              <w:rPr>
                <w:rFonts w:ascii="Arial" w:hAnsi="Arial" w:cs="Arial"/>
                <w:sz w:val="20"/>
                <w:szCs w:val="20"/>
              </w:rPr>
              <w:t>Bondkowskiego</w:t>
            </w:r>
            <w:proofErr w:type="spellEnd"/>
            <w:r w:rsidR="00474B7C" w:rsidRPr="00474B7C">
              <w:rPr>
                <w:rFonts w:ascii="Arial" w:hAnsi="Arial" w:cs="Arial"/>
                <w:sz w:val="20"/>
                <w:szCs w:val="20"/>
              </w:rPr>
              <w:t>, Zamkowa, Nowaka, Gliwicka w Tarnowskich Górach</w:t>
            </w:r>
            <w:r w:rsidR="00474B7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94 279,30</w:t>
            </w:r>
            <w:r w:rsidR="00247C3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53677A" w:rsidRDefault="0053677A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</w:pPr>
          </w:p>
          <w:p w:rsidR="0053677A" w:rsidRPr="00F53EA5" w:rsidRDefault="00210B16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</w:tr>
      <w:tr w:rsidR="0053677A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AB32B6" w:rsidP="00AB32B6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474B7C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chodnika ulic Pomorska, Hipoteczna w Tarnowskich Górach</w:t>
            </w:r>
            <w:r w:rsidR="00CF5C4F">
              <w:rPr>
                <w:rFonts w:ascii="Arial" w:hAnsi="Arial" w:cs="Arial"/>
                <w:sz w:val="20"/>
                <w:szCs w:val="20"/>
              </w:rPr>
              <w:t xml:space="preserve">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65 995,51</w:t>
            </w:r>
            <w:r w:rsidR="00247C3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53677A" w:rsidRDefault="0053677A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</w:pPr>
          </w:p>
          <w:p w:rsidR="0053677A" w:rsidRPr="00F53EA5" w:rsidRDefault="00272495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AB32B6">
            <w:pPr>
              <w:pStyle w:val="Zawartotabeli"/>
              <w:snapToGrid w:val="0"/>
            </w:pPr>
            <w:r>
              <w:lastRenderedPageBreak/>
              <w:t>9.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Przebudowa ulicy Piernikarczyka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292 265,84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232BA3">
            <w:pPr>
              <w:pStyle w:val="Zawartotabeli"/>
              <w:snapToGrid w:val="0"/>
              <w:jc w:val="center"/>
            </w:pPr>
          </w:p>
          <w:p w:rsidR="00210B16" w:rsidRPr="00210B16" w:rsidRDefault="00F51F9F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0B16" w:rsidRPr="00210B16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AB32B6">
            <w:pPr>
              <w:pStyle w:val="Zawartotabeli"/>
              <w:snapToGrid w:val="0"/>
            </w:pPr>
            <w:r>
              <w:t>10.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CF5C4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ulicy Torowa, Nowa             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w Tarnowskich Górach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292 265,84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232BA3">
            <w:pPr>
              <w:pStyle w:val="Zawartotabeli"/>
              <w:snapToGrid w:val="0"/>
              <w:jc w:val="center"/>
            </w:pPr>
          </w:p>
          <w:p w:rsidR="00F51F9F" w:rsidRDefault="00F51F9F" w:rsidP="00232BA3">
            <w:pPr>
              <w:pStyle w:val="Zawartotabeli"/>
              <w:snapToGrid w:val="0"/>
              <w:jc w:val="center"/>
            </w:pPr>
          </w:p>
          <w:p w:rsidR="00F51F9F" w:rsidRPr="00F51F9F" w:rsidRDefault="00F51F9F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III/</w:t>
            </w:r>
            <w:r w:rsidR="0033034A"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AB32B6">
            <w:pPr>
              <w:pStyle w:val="Zawartotabeli"/>
              <w:snapToGrid w:val="0"/>
            </w:pPr>
            <w:r>
              <w:t>11.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ulicy Chopina w Tarnowskich Górach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41 482,89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232BA3">
            <w:pPr>
              <w:pStyle w:val="Zawartotabeli"/>
              <w:snapToGrid w:val="0"/>
              <w:jc w:val="center"/>
            </w:pPr>
          </w:p>
          <w:p w:rsidR="00F51F9F" w:rsidRPr="00F51F9F" w:rsidRDefault="00F51F9F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9F">
              <w:rPr>
                <w:rFonts w:ascii="Arial" w:hAnsi="Arial" w:cs="Arial"/>
                <w:sz w:val="20"/>
                <w:szCs w:val="20"/>
              </w:rPr>
              <w:t>II/</w:t>
            </w:r>
            <w:r w:rsidR="0033034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AB32B6">
            <w:pPr>
              <w:pStyle w:val="Zawartotabeli"/>
              <w:snapToGrid w:val="0"/>
            </w:pPr>
            <w:r>
              <w:t>12.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363AB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ulicy Towarowej w Tarnowskich Górach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18 855,86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232BA3">
            <w:pPr>
              <w:pStyle w:val="Zawartotabeli"/>
              <w:snapToGrid w:val="0"/>
              <w:jc w:val="center"/>
            </w:pPr>
          </w:p>
          <w:p w:rsidR="00F51F9F" w:rsidRPr="00F51F9F" w:rsidRDefault="00F51F9F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</w:t>
            </w:r>
            <w:r w:rsidR="0033034A"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AB32B6">
            <w:pPr>
              <w:pStyle w:val="Zawartotabeli"/>
              <w:snapToGrid w:val="0"/>
            </w:pPr>
            <w:r>
              <w:t>13.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ul. Wiejska, Sielanka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56 567,58 euro</w:t>
            </w:r>
          </w:p>
          <w:p w:rsidR="001536D3" w:rsidRDefault="001536D3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6D3" w:rsidRDefault="00442918" w:rsidP="0044291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Pr="00F51F9F" w:rsidRDefault="00474B7C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F" w:rsidRPr="00F51F9F" w:rsidRDefault="00F51F9F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9F">
              <w:rPr>
                <w:rFonts w:ascii="Arial" w:hAnsi="Arial" w:cs="Arial"/>
                <w:sz w:val="20"/>
                <w:szCs w:val="20"/>
              </w:rPr>
              <w:t>III/</w:t>
            </w:r>
            <w:r w:rsidR="0033034A"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</w:tr>
      <w:tr w:rsidR="0053677A" w:rsidTr="00086D8F">
        <w:tc>
          <w:tcPr>
            <w:tcW w:w="972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677A" w:rsidRPr="00B356F9" w:rsidRDefault="000946A8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USŁUGI</w:t>
            </w:r>
          </w:p>
        </w:tc>
      </w:tr>
      <w:tr w:rsidR="00272495" w:rsidRPr="000E30AF" w:rsidTr="00EF00B3">
        <w:trPr>
          <w:trHeight w:val="16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5" w:rsidRPr="00BC0B63" w:rsidRDefault="00272495" w:rsidP="006B12F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5" w:rsidRDefault="00272495" w:rsidP="006B12FB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272495" w:rsidRPr="00BC0B63" w:rsidRDefault="004035B9" w:rsidP="006B12FB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Rozbudowa ulicy Sobieskiego i Opolskiej </w:t>
            </w:r>
            <w:r w:rsidR="00272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95" w:rsidRPr="000E30AF" w:rsidRDefault="00272495" w:rsidP="006B12F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2495" w:rsidRDefault="00272495" w:rsidP="00A5528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495" w:rsidRPr="000E30AF" w:rsidRDefault="00442918" w:rsidP="00A5528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18 855,86</w:t>
            </w:r>
            <w:r w:rsidR="0027249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2495" w:rsidRDefault="000946A8" w:rsidP="000946A8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72495" w:rsidRDefault="00272495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272495" w:rsidRDefault="00272495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2495" w:rsidRDefault="00272495" w:rsidP="00232BA3">
            <w:pPr>
              <w:pStyle w:val="Zawartotabeli"/>
              <w:snapToGrid w:val="0"/>
              <w:jc w:val="center"/>
            </w:pPr>
          </w:p>
          <w:p w:rsidR="00272495" w:rsidRPr="00F53EA5" w:rsidRDefault="008A4C31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8A4C31" w:rsidRPr="000E30AF" w:rsidTr="00EF00B3">
        <w:trPr>
          <w:trHeight w:val="19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BC0B63" w:rsidRDefault="008A4C31" w:rsidP="006B12F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C31" w:rsidRDefault="008A4C31" w:rsidP="00280191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8A4C31" w:rsidRPr="00BC0B63" w:rsidRDefault="004035B9" w:rsidP="00280191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Rozbudowa układu drogowego ul. Strzelecka i Stalmacha</w:t>
            </w:r>
            <w:r w:rsidR="008A4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A4C31" w:rsidRPr="000E30AF" w:rsidRDefault="008A4C31" w:rsidP="002801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A4C31" w:rsidRDefault="008A4C31" w:rsidP="00A5528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C31" w:rsidRPr="000E30AF" w:rsidRDefault="00442918" w:rsidP="00A5528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9 427,93</w:t>
            </w:r>
            <w:r w:rsidR="008A4C3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8A4C31" w:rsidRDefault="000946A8" w:rsidP="000946A8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4C31" w:rsidRDefault="008A4C31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8A4C31" w:rsidRDefault="008A4C31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8A4C31" w:rsidRDefault="008A4C31" w:rsidP="00232BA3">
            <w:pPr>
              <w:pStyle w:val="Zawartotabeli"/>
              <w:snapToGrid w:val="0"/>
              <w:jc w:val="center"/>
            </w:pPr>
          </w:p>
          <w:p w:rsidR="008A4C31" w:rsidRPr="00F53EA5" w:rsidRDefault="008A4C31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8A4C31" w:rsidRPr="000E30AF" w:rsidTr="00EF00B3">
        <w:trPr>
          <w:trHeight w:val="20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BC0B63" w:rsidRDefault="008A4C31" w:rsidP="006B12F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4C31" w:rsidRDefault="008A4C31" w:rsidP="00280191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8A4C31" w:rsidRPr="00BC0B63" w:rsidRDefault="004035B9" w:rsidP="00280191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ul. Słoneczników</w:t>
            </w:r>
            <w:r w:rsidR="008A4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4C31" w:rsidRPr="000E30AF" w:rsidRDefault="008A4C31" w:rsidP="002801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5953" w:rsidRDefault="00705953" w:rsidP="00A5528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4C31" w:rsidRPr="000E30AF" w:rsidRDefault="00442918" w:rsidP="0070595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5 656,79</w:t>
            </w:r>
            <w:r w:rsidR="008A4C3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A4C31" w:rsidRDefault="000946A8" w:rsidP="000946A8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A4C31" w:rsidRDefault="008A4C31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8A4C31" w:rsidRDefault="008A4C31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A4C31" w:rsidRDefault="008A4C31" w:rsidP="00232BA3">
            <w:pPr>
              <w:pStyle w:val="Zawartotabeli"/>
              <w:snapToGrid w:val="0"/>
              <w:jc w:val="center"/>
            </w:pPr>
          </w:p>
          <w:p w:rsidR="008A4C31" w:rsidRPr="00F53EA5" w:rsidRDefault="008A4C31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705953" w:rsidRPr="000E30AF" w:rsidTr="00EF00B3">
        <w:trPr>
          <w:trHeight w:val="20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3" w:rsidRDefault="00705953" w:rsidP="006B12F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5953" w:rsidRDefault="00705953" w:rsidP="00232BA3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705953" w:rsidRPr="00BC0B63" w:rsidRDefault="00CF5C4F" w:rsidP="00232BA3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Rozbiórka</w:t>
            </w:r>
            <w:r w:rsidR="00403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kładki dla pieszych ul. Rudola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705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05953" w:rsidRPr="000E30AF" w:rsidRDefault="00705953" w:rsidP="00232BA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5953" w:rsidRDefault="00705953" w:rsidP="00232BA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953" w:rsidRPr="000E30AF" w:rsidRDefault="0033034A" w:rsidP="00232BA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3 771,17</w:t>
            </w:r>
            <w:r w:rsidR="0070595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5953" w:rsidRDefault="000946A8" w:rsidP="000946A8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5953" w:rsidRDefault="00705953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705953" w:rsidRDefault="00705953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5953" w:rsidRDefault="00705953" w:rsidP="00232BA3">
            <w:pPr>
              <w:pStyle w:val="Zawartotabeli"/>
              <w:snapToGrid w:val="0"/>
              <w:jc w:val="center"/>
            </w:pPr>
          </w:p>
          <w:p w:rsidR="00705953" w:rsidRPr="00F53EA5" w:rsidRDefault="00705953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705953" w:rsidRPr="000E30AF" w:rsidTr="00EF00B3">
        <w:trPr>
          <w:trHeight w:val="20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3" w:rsidRDefault="00705953" w:rsidP="006B12F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05953" w:rsidRDefault="00705953" w:rsidP="00232BA3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Dokumentacja projektowa – </w:t>
            </w:r>
          </w:p>
          <w:p w:rsidR="00705953" w:rsidRPr="00BC0B63" w:rsidRDefault="004035B9" w:rsidP="00232BA3">
            <w:pPr>
              <w:spacing w:before="100" w:beforeAutospacing="1" w:after="11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Rozbudowa ul. Polnej </w:t>
            </w:r>
            <w:r w:rsidR="007059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Tarnowskich Górach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05953" w:rsidRPr="000E30AF" w:rsidRDefault="00705953" w:rsidP="00232BA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5953" w:rsidRDefault="00705953" w:rsidP="00232BA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5953" w:rsidRPr="000E30AF" w:rsidRDefault="0033034A" w:rsidP="00232BA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14 141,90</w:t>
            </w:r>
            <w:r w:rsidR="0070595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5953" w:rsidRDefault="000946A8" w:rsidP="000946A8">
            <w:pPr>
              <w:pStyle w:val="Zawartotabeli"/>
              <w:snapToGrid w:val="0"/>
              <w:jc w:val="center"/>
            </w:pPr>
            <w:r>
              <w:t>Usługa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05953" w:rsidRDefault="00705953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705953" w:rsidRDefault="00705953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5953" w:rsidRDefault="00705953" w:rsidP="00232BA3">
            <w:pPr>
              <w:pStyle w:val="Zawartotabeli"/>
              <w:snapToGrid w:val="0"/>
              <w:jc w:val="center"/>
            </w:pPr>
          </w:p>
          <w:p w:rsidR="00705953" w:rsidRPr="00F53EA5" w:rsidRDefault="00705953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</w:tbl>
    <w:p w:rsidR="004A119F" w:rsidRDefault="004A119F" w:rsidP="004A119F">
      <w:pPr>
        <w:jc w:val="center"/>
      </w:pPr>
    </w:p>
    <w:p w:rsidR="004A119F" w:rsidRDefault="004A119F" w:rsidP="0028090D"/>
    <w:sectPr w:rsidR="004A119F" w:rsidSect="00350B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26E"/>
    <w:multiLevelType w:val="hybridMultilevel"/>
    <w:tmpl w:val="4CF4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A119F"/>
    <w:rsid w:val="00022518"/>
    <w:rsid w:val="0008020F"/>
    <w:rsid w:val="00086D8F"/>
    <w:rsid w:val="000946A8"/>
    <w:rsid w:val="000A6A3E"/>
    <w:rsid w:val="000B2C2D"/>
    <w:rsid w:val="000C56D1"/>
    <w:rsid w:val="00102C90"/>
    <w:rsid w:val="00113555"/>
    <w:rsid w:val="001536D3"/>
    <w:rsid w:val="00154FE3"/>
    <w:rsid w:val="00172A31"/>
    <w:rsid w:val="00173A8D"/>
    <w:rsid w:val="00210B16"/>
    <w:rsid w:val="00211F53"/>
    <w:rsid w:val="00235E3F"/>
    <w:rsid w:val="00244B5A"/>
    <w:rsid w:val="00247C3E"/>
    <w:rsid w:val="0025349B"/>
    <w:rsid w:val="00272495"/>
    <w:rsid w:val="0028090D"/>
    <w:rsid w:val="002A7D1F"/>
    <w:rsid w:val="002D5B2E"/>
    <w:rsid w:val="00317F43"/>
    <w:rsid w:val="0033034A"/>
    <w:rsid w:val="00337FE7"/>
    <w:rsid w:val="00350BF0"/>
    <w:rsid w:val="00363AB6"/>
    <w:rsid w:val="00395285"/>
    <w:rsid w:val="003E62BC"/>
    <w:rsid w:val="003F2A5A"/>
    <w:rsid w:val="003F635A"/>
    <w:rsid w:val="00400AC0"/>
    <w:rsid w:val="004035B9"/>
    <w:rsid w:val="00442918"/>
    <w:rsid w:val="00447F16"/>
    <w:rsid w:val="00460CFD"/>
    <w:rsid w:val="00467534"/>
    <w:rsid w:val="00470FDC"/>
    <w:rsid w:val="00474B7C"/>
    <w:rsid w:val="004A119F"/>
    <w:rsid w:val="004F527C"/>
    <w:rsid w:val="004F5333"/>
    <w:rsid w:val="00500C5D"/>
    <w:rsid w:val="00502391"/>
    <w:rsid w:val="00502BFD"/>
    <w:rsid w:val="00521B6B"/>
    <w:rsid w:val="0053677A"/>
    <w:rsid w:val="00540035"/>
    <w:rsid w:val="0056161E"/>
    <w:rsid w:val="005B0963"/>
    <w:rsid w:val="005E5BFA"/>
    <w:rsid w:val="00627545"/>
    <w:rsid w:val="00637457"/>
    <w:rsid w:val="00646247"/>
    <w:rsid w:val="006560E2"/>
    <w:rsid w:val="00661766"/>
    <w:rsid w:val="006651B5"/>
    <w:rsid w:val="00673A36"/>
    <w:rsid w:val="00695508"/>
    <w:rsid w:val="006C4614"/>
    <w:rsid w:val="006D19DD"/>
    <w:rsid w:val="00705953"/>
    <w:rsid w:val="007176B7"/>
    <w:rsid w:val="00722E70"/>
    <w:rsid w:val="00724557"/>
    <w:rsid w:val="00737222"/>
    <w:rsid w:val="00752541"/>
    <w:rsid w:val="00781D3D"/>
    <w:rsid w:val="007E3936"/>
    <w:rsid w:val="0081202B"/>
    <w:rsid w:val="00824DE8"/>
    <w:rsid w:val="00834DE0"/>
    <w:rsid w:val="00874630"/>
    <w:rsid w:val="008754F5"/>
    <w:rsid w:val="00884488"/>
    <w:rsid w:val="008A4C31"/>
    <w:rsid w:val="008B7C35"/>
    <w:rsid w:val="00935E68"/>
    <w:rsid w:val="00995B43"/>
    <w:rsid w:val="009B2F7A"/>
    <w:rsid w:val="009D719E"/>
    <w:rsid w:val="00A12B05"/>
    <w:rsid w:val="00A15B75"/>
    <w:rsid w:val="00A5528D"/>
    <w:rsid w:val="00AB32B6"/>
    <w:rsid w:val="00AB509F"/>
    <w:rsid w:val="00B2616C"/>
    <w:rsid w:val="00B338BC"/>
    <w:rsid w:val="00B52960"/>
    <w:rsid w:val="00B84A0D"/>
    <w:rsid w:val="00B95314"/>
    <w:rsid w:val="00BE2AC0"/>
    <w:rsid w:val="00C1742D"/>
    <w:rsid w:val="00C25A66"/>
    <w:rsid w:val="00C41004"/>
    <w:rsid w:val="00C44A3D"/>
    <w:rsid w:val="00C462B6"/>
    <w:rsid w:val="00C5303E"/>
    <w:rsid w:val="00CC0483"/>
    <w:rsid w:val="00CD1161"/>
    <w:rsid w:val="00CD6562"/>
    <w:rsid w:val="00CF5C4F"/>
    <w:rsid w:val="00D023CB"/>
    <w:rsid w:val="00D429ED"/>
    <w:rsid w:val="00D45F2A"/>
    <w:rsid w:val="00DB7681"/>
    <w:rsid w:val="00E1759D"/>
    <w:rsid w:val="00E6122B"/>
    <w:rsid w:val="00E7370F"/>
    <w:rsid w:val="00E7542A"/>
    <w:rsid w:val="00E82002"/>
    <w:rsid w:val="00EA6886"/>
    <w:rsid w:val="00EF00B3"/>
    <w:rsid w:val="00F4525B"/>
    <w:rsid w:val="00F51F9F"/>
    <w:rsid w:val="00F53EA5"/>
    <w:rsid w:val="00F72542"/>
    <w:rsid w:val="00F87C1B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3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34A"/>
    <w:rPr>
      <w:rFonts w:ascii="Times New Roman" w:eastAsia="Lucida Sans Unicode" w:hAnsi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F54E0-91CD-4048-B257-7C6E4BD9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16</cp:revision>
  <cp:lastPrinted>2018-02-07T13:49:00Z</cp:lastPrinted>
  <dcterms:created xsi:type="dcterms:W3CDTF">2017-01-20T10:38:00Z</dcterms:created>
  <dcterms:modified xsi:type="dcterms:W3CDTF">2018-02-07T14:08:00Z</dcterms:modified>
</cp:coreProperties>
</file>