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BF" w:rsidRDefault="009979BF" w:rsidP="009979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Tarnowskie Góry, dn. 19.10.2017 r.</w:t>
      </w:r>
    </w:p>
    <w:p w:rsidR="009979BF" w:rsidRDefault="009979BF" w:rsidP="009979BF">
      <w:pPr>
        <w:rPr>
          <w:rFonts w:ascii="Arial" w:hAnsi="Arial" w:cs="Arial"/>
          <w:b/>
        </w:rPr>
      </w:pPr>
    </w:p>
    <w:p w:rsidR="009979BF" w:rsidRDefault="009979BF" w:rsidP="009979BF">
      <w:pPr>
        <w:jc w:val="center"/>
        <w:rPr>
          <w:rFonts w:ascii="Arial" w:hAnsi="Arial" w:cs="Arial"/>
          <w:b/>
        </w:rPr>
      </w:pPr>
      <w:r w:rsidRPr="009979BF">
        <w:rPr>
          <w:rFonts w:ascii="Arial" w:hAnsi="Arial" w:cs="Arial"/>
          <w:b/>
        </w:rPr>
        <w:t xml:space="preserve">KIEROWNIK MIEJSKIEGO ZARZĄDU ULIC I MOSTÓW </w:t>
      </w:r>
      <w:r w:rsidR="004536E1" w:rsidRPr="009979BF">
        <w:rPr>
          <w:rFonts w:ascii="Arial" w:hAnsi="Arial" w:cs="Arial"/>
          <w:b/>
        </w:rPr>
        <w:t xml:space="preserve"> </w:t>
      </w:r>
    </w:p>
    <w:p w:rsidR="004536E1" w:rsidRPr="009979BF" w:rsidRDefault="009979BF" w:rsidP="00997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TARNOWSKIE GÓ</w:t>
      </w:r>
      <w:r w:rsidR="004536E1" w:rsidRPr="009979BF">
        <w:rPr>
          <w:rFonts w:ascii="Arial" w:hAnsi="Arial" w:cs="Arial"/>
          <w:b/>
        </w:rPr>
        <w:t>RY</w:t>
      </w:r>
    </w:p>
    <w:p w:rsidR="009979BF" w:rsidRDefault="009979BF" w:rsidP="004536E1">
      <w:pPr>
        <w:rPr>
          <w:rFonts w:ascii="Arial" w:hAnsi="Arial" w:cs="Arial"/>
        </w:rPr>
      </w:pPr>
      <w:bookmarkStart w:id="0" w:name="_GoBack"/>
      <w:bookmarkEnd w:id="0"/>
    </w:p>
    <w:p w:rsidR="009979BF" w:rsidRDefault="009979BF" w:rsidP="004536E1">
      <w:pPr>
        <w:rPr>
          <w:rFonts w:ascii="Arial" w:hAnsi="Arial" w:cs="Arial"/>
        </w:rPr>
      </w:pPr>
    </w:p>
    <w:p w:rsidR="004536E1" w:rsidRPr="009979BF" w:rsidRDefault="004536E1" w:rsidP="009979BF">
      <w:pPr>
        <w:jc w:val="center"/>
        <w:rPr>
          <w:rFonts w:ascii="Arial" w:hAnsi="Arial" w:cs="Arial"/>
        </w:rPr>
      </w:pPr>
      <w:r w:rsidRPr="009979BF">
        <w:rPr>
          <w:rFonts w:ascii="Arial" w:hAnsi="Arial" w:cs="Arial"/>
        </w:rPr>
        <w:t>Informuję, że:</w:t>
      </w:r>
    </w:p>
    <w:p w:rsidR="009979BF" w:rsidRDefault="004536E1" w:rsidP="004536E1">
      <w:pPr>
        <w:rPr>
          <w:rFonts w:ascii="Arial" w:hAnsi="Arial" w:cs="Arial"/>
        </w:rPr>
      </w:pPr>
      <w:r w:rsidRPr="009979BF">
        <w:rPr>
          <w:rFonts w:ascii="Arial" w:hAnsi="Arial" w:cs="Arial"/>
        </w:rPr>
        <w:t>Zgodnie z § 6 Zarządzenia Nr 140/2011 Burmistrza Miasta Tarnowskie Góry z dnia 04.08.2011</w:t>
      </w:r>
      <w:r w:rsidR="009979BF">
        <w:rPr>
          <w:rFonts w:ascii="Arial" w:hAnsi="Arial" w:cs="Arial"/>
        </w:rPr>
        <w:t xml:space="preserve"> </w:t>
      </w:r>
      <w:r w:rsidRPr="009979BF">
        <w:rPr>
          <w:rFonts w:ascii="Arial" w:hAnsi="Arial" w:cs="Arial"/>
        </w:rPr>
        <w:t xml:space="preserve">r. w sprawie sposobu i trybu gospodarowania składnikami rzeczowymi majątku ruchomego Gminy Tarnowskie Góry i jej jednostek organizacyjnych, zostaje podana do publicznej wiadomości informacja o przeznaczeniu zbędnych lub zużytych składników rzeczowych majątku ruchomego do sprzedaży, tj.: </w:t>
      </w:r>
    </w:p>
    <w:p w:rsidR="00800A99" w:rsidRPr="009979BF" w:rsidRDefault="009979BF" w:rsidP="0045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36E1" w:rsidRPr="009979BF">
        <w:rPr>
          <w:rFonts w:ascii="Arial" w:hAnsi="Arial" w:cs="Arial"/>
        </w:rPr>
        <w:t>1. Samoc</w:t>
      </w:r>
      <w:r>
        <w:rPr>
          <w:rFonts w:ascii="Arial" w:hAnsi="Arial" w:cs="Arial"/>
        </w:rPr>
        <w:t>hód osobowy marki Fiat Seicento, rok produkcji 2002</w:t>
      </w:r>
      <w:r w:rsidR="004536E1" w:rsidRPr="009979BF">
        <w:rPr>
          <w:rFonts w:ascii="Arial" w:hAnsi="Arial" w:cs="Arial"/>
        </w:rPr>
        <w:t>.</w:t>
      </w:r>
    </w:p>
    <w:p w:rsidR="009979BF" w:rsidRDefault="009979BF" w:rsidP="004536E1"/>
    <w:p w:rsidR="009979BF" w:rsidRPr="009979BF" w:rsidRDefault="009979BF" w:rsidP="0099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9979BF">
        <w:rPr>
          <w:rFonts w:ascii="Times New Roman" w:eastAsia="Times New Roman" w:hAnsi="Times New Roman" w:cs="Times New Roman"/>
          <w:b/>
          <w:lang/>
        </w:rPr>
        <w:t xml:space="preserve">                                                                                Kierownik  </w:t>
      </w:r>
      <w:proofErr w:type="spellStart"/>
      <w:r w:rsidRPr="009979BF">
        <w:rPr>
          <w:rFonts w:ascii="Times New Roman" w:eastAsia="Times New Roman" w:hAnsi="Times New Roman" w:cs="Times New Roman"/>
          <w:b/>
          <w:lang/>
        </w:rPr>
        <w:t>MZUiM</w:t>
      </w:r>
      <w:proofErr w:type="spellEnd"/>
    </w:p>
    <w:p w:rsidR="009979BF" w:rsidRPr="009979BF" w:rsidRDefault="009979BF" w:rsidP="0099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/>
        </w:rPr>
      </w:pPr>
      <w:r w:rsidRPr="009979BF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</w:t>
      </w:r>
    </w:p>
    <w:p w:rsidR="009979BF" w:rsidRPr="009979BF" w:rsidRDefault="009979BF" w:rsidP="0099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9979BF">
        <w:rPr>
          <w:rFonts w:ascii="Times New Roman" w:eastAsia="Times New Roman" w:hAnsi="Times New Roman" w:cs="Times New Roman"/>
          <w:b/>
          <w:lang/>
        </w:rPr>
        <w:t xml:space="preserve">                                                                                 /-/ Joanna Czyżewska</w:t>
      </w:r>
    </w:p>
    <w:p w:rsidR="009979BF" w:rsidRDefault="009979BF" w:rsidP="004536E1"/>
    <w:sectPr w:rsidR="0099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F"/>
    <w:rsid w:val="004536E1"/>
    <w:rsid w:val="00800A99"/>
    <w:rsid w:val="009979BF"/>
    <w:rsid w:val="00D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MZUIMM</dc:creator>
  <cp:keywords/>
  <dc:description/>
  <cp:lastModifiedBy>MZUIMM</cp:lastModifiedBy>
  <cp:revision>4</cp:revision>
  <cp:lastPrinted>2017-10-19T11:58:00Z</cp:lastPrinted>
  <dcterms:created xsi:type="dcterms:W3CDTF">2017-10-17T09:46:00Z</dcterms:created>
  <dcterms:modified xsi:type="dcterms:W3CDTF">2017-10-19T11:59:00Z</dcterms:modified>
</cp:coreProperties>
</file>