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A3" w:rsidRDefault="008671A3" w:rsidP="008671A3">
      <w:pPr>
        <w:pStyle w:val="NormalnyWeb"/>
        <w:ind w:firstLine="708"/>
      </w:pPr>
      <w:r>
        <w:t>Naszymi atutami są:</w:t>
      </w:r>
    </w:p>
    <w:p w:rsidR="008671A3" w:rsidRDefault="008671A3" w:rsidP="008671A3">
      <w:pPr>
        <w:pStyle w:val="NormalnyWeb"/>
        <w:ind w:firstLine="708"/>
      </w:pPr>
      <w:r>
        <w:t xml:space="preserve">Wspaniała lokalizacja przedszkola: w zielonej części dzielnicy Tarnowskich Gór - Strzybnicy, w pobliżu lasu, kompleksu </w:t>
      </w:r>
      <w:proofErr w:type="spellStart"/>
      <w:r>
        <w:t>pniowieckiego</w:t>
      </w:r>
      <w:proofErr w:type="spellEnd"/>
      <w:r>
        <w:t>, parku.</w:t>
      </w:r>
    </w:p>
    <w:p w:rsidR="008671A3" w:rsidRDefault="008671A3" w:rsidP="008671A3">
      <w:pPr>
        <w:pStyle w:val="NormalnyWeb"/>
        <w:ind w:firstLine="708"/>
      </w:pPr>
      <w:r>
        <w:t>Duży, piękny ogród przedszkolny wyposażony w urządzenia oraz sprzęt do rekreacji ruchowej, obsadzony licznymi drzewami i krzewami.</w:t>
      </w:r>
    </w:p>
    <w:p w:rsidR="008671A3" w:rsidRDefault="008671A3" w:rsidP="008671A3">
      <w:pPr>
        <w:pStyle w:val="NormalnyWeb"/>
        <w:ind w:firstLine="708"/>
      </w:pPr>
      <w:r>
        <w:t>Przedszkole cieszy sie dobrą opinią w środowisku lokalnym oraz bardzo wysokim poziomem zadowolenia rodziców z funkcjonowania przedszkola.</w:t>
      </w:r>
    </w:p>
    <w:p w:rsidR="008671A3" w:rsidRDefault="008671A3" w:rsidP="008671A3">
      <w:pPr>
        <w:pStyle w:val="NormalnyWeb"/>
        <w:ind w:firstLine="708"/>
      </w:pPr>
      <w:r>
        <w:t xml:space="preserve">W przedszkolu stosowane są nowatorskie metody pracy z dzieckiem w zakresie wychowania muzycznego i plastycznego: </w:t>
      </w:r>
      <w:proofErr w:type="spellStart"/>
      <w:r>
        <w:t>Batti</w:t>
      </w:r>
      <w:proofErr w:type="spellEnd"/>
      <w:r>
        <w:t xml:space="preserve"> </w:t>
      </w:r>
      <w:proofErr w:type="spellStart"/>
      <w:r>
        <w:t>Sthraus</w:t>
      </w:r>
      <w:proofErr w:type="spellEnd"/>
      <w:r>
        <w:t xml:space="preserve">, </w:t>
      </w:r>
      <w:proofErr w:type="spellStart"/>
      <w:r>
        <w:t>Klanza</w:t>
      </w:r>
      <w:proofErr w:type="spellEnd"/>
      <w:r>
        <w:t xml:space="preserve">, </w:t>
      </w:r>
      <w:proofErr w:type="spellStart"/>
      <w:r>
        <w:t>origami</w:t>
      </w:r>
      <w:proofErr w:type="spellEnd"/>
      <w:r>
        <w:t>...</w:t>
      </w:r>
    </w:p>
    <w:p w:rsidR="008671A3" w:rsidRDefault="008671A3" w:rsidP="008671A3">
      <w:pPr>
        <w:pStyle w:val="NormalnyWeb"/>
        <w:ind w:firstLine="708"/>
      </w:pPr>
      <w:r>
        <w:t xml:space="preserve">Szerokie działania placówki w środowisku: wieczory wigilijne, festyny, kiermasze, koncerty muzyki poważnej, wernisaże, działalność charytatywna, liczne uroczystości przedszkolne i konkursy </w:t>
      </w:r>
      <w:proofErr w:type="spellStart"/>
      <w:r>
        <w:t>międzyprzedszkolne</w:t>
      </w:r>
      <w:proofErr w:type="spellEnd"/>
      <w:r>
        <w:t>.</w:t>
      </w:r>
    </w:p>
    <w:p w:rsidR="008671A3" w:rsidRDefault="008671A3" w:rsidP="008671A3">
      <w:pPr>
        <w:pStyle w:val="NormalnyWeb"/>
        <w:ind w:firstLine="708"/>
      </w:pPr>
      <w:r>
        <w:t>Bardzo dobre wyposażenie w sprzęt muzyczny i sprzęt gimnastyczny.</w:t>
      </w:r>
    </w:p>
    <w:p w:rsidR="008671A3" w:rsidRDefault="008671A3" w:rsidP="008671A3">
      <w:pPr>
        <w:pStyle w:val="NormalnyWeb"/>
        <w:ind w:firstLine="708"/>
      </w:pPr>
      <w:r>
        <w:t xml:space="preserve">Liczne zajęcia dodatkowe: języka angielski, zajęcia taneczno-rytmiczne, </w:t>
      </w:r>
      <w:proofErr w:type="spellStart"/>
      <w:r>
        <w:t>judo,basen</w:t>
      </w:r>
      <w:proofErr w:type="spellEnd"/>
      <w:r>
        <w:t>, terapia logopedyczna.</w:t>
      </w:r>
    </w:p>
    <w:p w:rsidR="008671A3" w:rsidRDefault="008671A3" w:rsidP="008671A3">
      <w:pPr>
        <w:pStyle w:val="NormalnyWeb"/>
        <w:ind w:firstLine="708"/>
      </w:pPr>
      <w:r>
        <w:t>Za zgodą rodziców prowadzone są zajęcia z nauki religii.</w:t>
      </w:r>
    </w:p>
    <w:p w:rsidR="008671A3" w:rsidRDefault="008671A3" w:rsidP="008671A3">
      <w:pPr>
        <w:pStyle w:val="NormalnyWeb"/>
        <w:ind w:firstLine="708"/>
      </w:pPr>
      <w:r>
        <w:t>Nauczycielki mają wysokie i zgodne kwalifikacje do pracy w przedszkolu - nauczyciele kontraktowi, mianowani, dyplomowani i ciągle podnoszą swoje kwalifikacje.</w:t>
      </w:r>
    </w:p>
    <w:p w:rsidR="008671A3" w:rsidRDefault="008671A3" w:rsidP="008671A3">
      <w:pPr>
        <w:pStyle w:val="NormalnyWeb"/>
        <w:ind w:firstLine="708"/>
      </w:pPr>
      <w:r>
        <w:t>Bardzo dobra współpraca z rodzicami.</w:t>
      </w:r>
    </w:p>
    <w:p w:rsidR="008671A3" w:rsidRDefault="008671A3" w:rsidP="008671A3">
      <w:pPr>
        <w:pStyle w:val="NormalnyWeb"/>
        <w:ind w:firstLine="708"/>
      </w:pPr>
      <w:r>
        <w:t>Absolwenci przedszkola są bardzo dobrze przygotowani do nauki w szkole.</w:t>
      </w:r>
    </w:p>
    <w:p w:rsidR="008671A3" w:rsidRDefault="008671A3" w:rsidP="008671A3">
      <w:pPr>
        <w:pStyle w:val="NormalnyWeb"/>
      </w:pPr>
      <w:r>
        <w:t> </w:t>
      </w:r>
    </w:p>
    <w:p w:rsidR="00D378E1" w:rsidRDefault="00D378E1"/>
    <w:sectPr w:rsidR="00D378E1" w:rsidSect="00D3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1A3"/>
    <w:rsid w:val="008671A3"/>
    <w:rsid w:val="00D3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JohnyBavo</dc:creator>
  <cp:lastModifiedBy>JohnyBavo</cp:lastModifiedBy>
  <cp:revision>1</cp:revision>
  <dcterms:created xsi:type="dcterms:W3CDTF">2014-03-16T14:09:00Z</dcterms:created>
  <dcterms:modified xsi:type="dcterms:W3CDTF">2014-03-16T14:11:00Z</dcterms:modified>
</cp:coreProperties>
</file>